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tblpY="-450"/>
        <w:tblW w:w="9568" w:type="dxa"/>
        <w:tblLayout w:type="fixed"/>
        <w:tblCellMar>
          <w:left w:w="70" w:type="dxa"/>
          <w:right w:w="70" w:type="dxa"/>
        </w:tblCellMar>
        <w:tblLook w:val="0000" w:firstRow="0" w:lastRow="0" w:firstColumn="0" w:lastColumn="0" w:noHBand="0" w:noVBand="0"/>
      </w:tblPr>
      <w:tblGrid>
        <w:gridCol w:w="2694"/>
        <w:gridCol w:w="6874"/>
      </w:tblGrid>
      <w:tr w:rsidR="00605CFB" w14:paraId="555C7EC3" w14:textId="77777777" w:rsidTr="00A14752">
        <w:trPr>
          <w:trHeight w:val="1129"/>
        </w:trPr>
        <w:tc>
          <w:tcPr>
            <w:tcW w:w="2694" w:type="dxa"/>
            <w:shd w:val="clear" w:color="auto" w:fill="auto"/>
          </w:tcPr>
          <w:p w14:paraId="7B8B957A" w14:textId="77777777" w:rsidR="00605CFB" w:rsidRDefault="00605CFB" w:rsidP="00A14752">
            <w:pPr>
              <w:pStyle w:val="Topptekst"/>
            </w:pPr>
            <w:r>
              <w:rPr>
                <w:noProof/>
              </w:rPr>
              <w:drawing>
                <wp:inline distT="0" distB="0" distL="0" distR="0" wp14:anchorId="0F63A2CF" wp14:editId="7C69AB79">
                  <wp:extent cx="676275" cy="10191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76275" cy="1019175"/>
                          </a:xfrm>
                          <a:prstGeom prst="rect">
                            <a:avLst/>
                          </a:prstGeom>
                          <a:noFill/>
                          <a:ln>
                            <a:noFill/>
                          </a:ln>
                        </pic:spPr>
                      </pic:pic>
                    </a:graphicData>
                  </a:graphic>
                </wp:inline>
              </w:drawing>
            </w:r>
          </w:p>
        </w:tc>
        <w:tc>
          <w:tcPr>
            <w:tcW w:w="6874" w:type="dxa"/>
            <w:shd w:val="clear" w:color="auto" w:fill="auto"/>
          </w:tcPr>
          <w:p w14:paraId="34F2596A" w14:textId="77777777" w:rsidR="00605CFB" w:rsidRPr="009F0024" w:rsidRDefault="00605CFB" w:rsidP="00A14752">
            <w:pPr>
              <w:pStyle w:val="Topptekst"/>
              <w:spacing w:line="260" w:lineRule="exact"/>
              <w:rPr>
                <w:rFonts w:ascii="Arial" w:hAnsi="Arial"/>
                <w:b/>
                <w:sz w:val="32"/>
                <w:szCs w:val="32"/>
              </w:rPr>
            </w:pPr>
          </w:p>
          <w:p w14:paraId="505D0728" w14:textId="77777777" w:rsidR="00605CFB" w:rsidRPr="009F0024" w:rsidRDefault="00605CFB" w:rsidP="00A14752">
            <w:pPr>
              <w:pStyle w:val="Topptekst"/>
              <w:spacing w:line="260" w:lineRule="exact"/>
              <w:rPr>
                <w:rFonts w:ascii="Arial" w:hAnsi="Arial"/>
                <w:b/>
                <w:sz w:val="32"/>
                <w:szCs w:val="32"/>
              </w:rPr>
            </w:pPr>
            <w:r w:rsidRPr="009F0024">
              <w:rPr>
                <w:rFonts w:ascii="Arial" w:hAnsi="Arial"/>
                <w:b/>
                <w:sz w:val="32"/>
                <w:szCs w:val="32"/>
              </w:rPr>
              <w:t>Forskerforbundets</w:t>
            </w:r>
          </w:p>
          <w:p w14:paraId="1BE86698" w14:textId="77777777" w:rsidR="00605CFB" w:rsidRDefault="00605CFB" w:rsidP="00A14752">
            <w:pPr>
              <w:pStyle w:val="Topptekst"/>
              <w:spacing w:line="260" w:lineRule="exact"/>
              <w:rPr>
                <w:rFonts w:ascii="Arial" w:hAnsi="Arial"/>
                <w:b/>
                <w:sz w:val="32"/>
                <w:szCs w:val="32"/>
              </w:rPr>
            </w:pPr>
            <w:r w:rsidRPr="009F0024">
              <w:rPr>
                <w:rFonts w:ascii="Arial" w:hAnsi="Arial"/>
                <w:b/>
                <w:sz w:val="32"/>
                <w:szCs w:val="32"/>
              </w:rPr>
              <w:t>Forening for</w:t>
            </w:r>
          </w:p>
          <w:p w14:paraId="3DB49F9F" w14:textId="77777777" w:rsidR="00605CFB" w:rsidRPr="009F0024" w:rsidRDefault="00605CFB" w:rsidP="00A14752">
            <w:pPr>
              <w:pStyle w:val="Topptekst"/>
              <w:spacing w:line="260" w:lineRule="exact"/>
              <w:rPr>
                <w:rFonts w:ascii="Arial" w:hAnsi="Arial"/>
                <w:b/>
                <w:sz w:val="32"/>
                <w:szCs w:val="32"/>
              </w:rPr>
            </w:pPr>
            <w:r w:rsidRPr="009F0024">
              <w:rPr>
                <w:rFonts w:ascii="Arial" w:hAnsi="Arial"/>
                <w:b/>
                <w:sz w:val="32"/>
                <w:szCs w:val="32"/>
              </w:rPr>
              <w:t>Lærerutdanning</w:t>
            </w:r>
          </w:p>
        </w:tc>
      </w:tr>
    </w:tbl>
    <w:p w14:paraId="5877DD2C" w14:textId="77777777" w:rsidR="00605CFB" w:rsidRPr="006D1EA7" w:rsidRDefault="006D1EA7" w:rsidP="006D1EA7">
      <w:pPr>
        <w:jc w:val="right"/>
        <w:rPr>
          <w:sz w:val="20"/>
          <w:szCs w:val="20"/>
        </w:rPr>
      </w:pPr>
      <w:r>
        <w:rPr>
          <w:sz w:val="20"/>
          <w:szCs w:val="20"/>
        </w:rPr>
        <w:t xml:space="preserve">Dato: </w:t>
      </w:r>
      <w:r w:rsidR="005B7164">
        <w:rPr>
          <w:sz w:val="20"/>
          <w:szCs w:val="20"/>
        </w:rPr>
        <w:t>27</w:t>
      </w:r>
      <w:r w:rsidR="001B2AD3">
        <w:rPr>
          <w:sz w:val="20"/>
          <w:szCs w:val="20"/>
        </w:rPr>
        <w:t>.</w:t>
      </w:r>
      <w:r w:rsidR="005B7164">
        <w:rPr>
          <w:sz w:val="20"/>
          <w:szCs w:val="20"/>
        </w:rPr>
        <w:t>11</w:t>
      </w:r>
      <w:r w:rsidR="00A14752">
        <w:rPr>
          <w:sz w:val="20"/>
          <w:szCs w:val="20"/>
        </w:rPr>
        <w:t>.</w:t>
      </w:r>
      <w:r w:rsidR="000F511D">
        <w:rPr>
          <w:sz w:val="20"/>
          <w:szCs w:val="20"/>
        </w:rPr>
        <w:t>20</w:t>
      </w:r>
      <w:r w:rsidR="00A14752">
        <w:rPr>
          <w:sz w:val="20"/>
          <w:szCs w:val="20"/>
        </w:rPr>
        <w:t>1</w:t>
      </w:r>
      <w:r w:rsidR="0005378C">
        <w:rPr>
          <w:sz w:val="20"/>
          <w:szCs w:val="20"/>
        </w:rPr>
        <w:t>7</w:t>
      </w:r>
    </w:p>
    <w:p w14:paraId="096CD520" w14:textId="77777777" w:rsidR="00C83990" w:rsidRDefault="00C83990" w:rsidP="00DD4FB7">
      <w:pPr>
        <w:rPr>
          <w:b/>
          <w:sz w:val="28"/>
          <w:szCs w:val="28"/>
        </w:rPr>
      </w:pPr>
      <w:r w:rsidRPr="00C83990">
        <w:rPr>
          <w:b/>
          <w:sz w:val="28"/>
          <w:szCs w:val="28"/>
        </w:rPr>
        <w:t>Forskerforbundet</w:t>
      </w:r>
      <w:r w:rsidR="005B7164">
        <w:rPr>
          <w:b/>
          <w:sz w:val="28"/>
          <w:szCs w:val="28"/>
        </w:rPr>
        <w:t>s forening for lærerutdanning (FFL) er en fagpolitisk forening under Forskerforbundet. I forbindelse med en selvevaluering sommeren 2017 initiert av Hovedstyret, framkommer karakteristiske trekk ved foreningens virksomhet. Selvevalueringen ble besvart gjennom et spørreskjema, og gjengis her:</w:t>
      </w:r>
    </w:p>
    <w:p w14:paraId="2F38F4EF" w14:textId="77777777" w:rsidR="005B7164" w:rsidRPr="00C83990" w:rsidRDefault="005B7164" w:rsidP="00DD4FB7">
      <w:pPr>
        <w:rPr>
          <w:b/>
          <w:sz w:val="28"/>
          <w:szCs w:val="28"/>
        </w:rPr>
      </w:pPr>
    </w:p>
    <w:p w14:paraId="3719332A" w14:textId="77777777" w:rsidR="00C83990" w:rsidRPr="00C83990" w:rsidRDefault="00C83990" w:rsidP="00C83990">
      <w:pPr>
        <w:rPr>
          <w:b/>
          <w:sz w:val="28"/>
          <w:szCs w:val="28"/>
        </w:rPr>
      </w:pPr>
      <w:r w:rsidRPr="00C83990">
        <w:rPr>
          <w:b/>
          <w:sz w:val="28"/>
          <w:szCs w:val="28"/>
        </w:rPr>
        <w:t>Ad spørreundersøkelse til fagpolitiske foreninger</w:t>
      </w:r>
    </w:p>
    <w:p w14:paraId="5CCCB0E4" w14:textId="77777777" w:rsidR="00DD4FB7" w:rsidRPr="00DD4FB7" w:rsidRDefault="00DD4FB7" w:rsidP="00DD4FB7">
      <w:pPr>
        <w:rPr>
          <w:i/>
          <w:iCs/>
        </w:rPr>
      </w:pPr>
      <w:r w:rsidRPr="00DD4FB7">
        <w:t xml:space="preserve">Forskerforbundets forening for lærerutdanning (FFL) viser til mail fra Forskerforbundet av 7/6-17 </w:t>
      </w:r>
      <w:r>
        <w:t xml:space="preserve">hvor de ber om en tilbakemelding fra de fagpolitiske foreningene gjennom </w:t>
      </w:r>
      <w:r w:rsidR="009212A6">
        <w:t xml:space="preserve">et vedlagt </w:t>
      </w:r>
      <w:r>
        <w:t xml:space="preserve">spørreskjema bestående av 16 spørsmål. Bakgrunnen for henvendelsen er at (sitat:) </w:t>
      </w:r>
      <w:r w:rsidRPr="00DD4FB7">
        <w:rPr>
          <w:i/>
          <w:iCs/>
        </w:rPr>
        <w:t>Forbundets organisasjonsstruktur skal evalueres og det skal vurderes om en ny struktur kan bidra til å vitalisere organisasjonsarbeidet og derigjennom gjøre det mer attraktivt for medlemmer å delta i organisasjonsarbeidet både på lokalt og sentralt nivå. Det skal vurderes å etablere et bredt sammensatt landsstyre som en erstatning for eksisterende landsråd.</w:t>
      </w:r>
    </w:p>
    <w:p w14:paraId="33AB047A" w14:textId="77777777" w:rsidR="00DD4FB7" w:rsidRPr="00DD4FB7" w:rsidRDefault="00DD4FB7" w:rsidP="00DD4FB7">
      <w:pPr>
        <w:ind w:left="708"/>
        <w:rPr>
          <w:i/>
          <w:iCs/>
        </w:rPr>
      </w:pPr>
    </w:p>
    <w:p w14:paraId="42D79A81" w14:textId="77777777" w:rsidR="00DD4FB7" w:rsidRPr="00DD4FB7" w:rsidRDefault="00DD4FB7" w:rsidP="00DD4FB7">
      <w:pPr>
        <w:rPr>
          <w:i/>
          <w:iCs/>
        </w:rPr>
      </w:pPr>
      <w:r w:rsidRPr="00DD4FB7">
        <w:rPr>
          <w:i/>
          <w:iCs/>
        </w:rPr>
        <w:t>Som del av organisasjonsutviklingen kartlegges og tydeliggjøres de fagpolitiske foreningenes funksjon, innsats og bidrag til forbundets samlede fagpolitikk samt behovet for driftsmidler.</w:t>
      </w:r>
    </w:p>
    <w:p w14:paraId="644F2D10" w14:textId="77777777" w:rsidR="00B12291" w:rsidRDefault="00B12291" w:rsidP="00B12291"/>
    <w:p w14:paraId="4C80B5B9" w14:textId="77777777" w:rsidR="00B12291" w:rsidRDefault="00DD4FB7" w:rsidP="00DD4FB7">
      <w:r>
        <w:t>FFL gir tilbakemelding ved at spørreskjemaets spørsmål besvares enkeltvis.</w:t>
      </w:r>
    </w:p>
    <w:p w14:paraId="00C85E2A" w14:textId="77777777" w:rsidR="00DD4FB7" w:rsidRPr="00DD4FB7" w:rsidRDefault="00DD4FB7" w:rsidP="00DD4FB7"/>
    <w:p w14:paraId="21D13093" w14:textId="77777777" w:rsidR="00B12291" w:rsidRPr="00263E41" w:rsidRDefault="00B12291" w:rsidP="00B12291">
      <w:pPr>
        <w:rPr>
          <w:sz w:val="28"/>
          <w:szCs w:val="28"/>
        </w:rPr>
      </w:pPr>
      <w:r w:rsidRPr="00263E41">
        <w:rPr>
          <w:b/>
          <w:sz w:val="28"/>
          <w:szCs w:val="28"/>
        </w:rPr>
        <w:t>Formål og medlemsgrunnlag</w:t>
      </w:r>
    </w:p>
    <w:p w14:paraId="71413D89" w14:textId="77777777" w:rsidR="00FE226A" w:rsidRPr="00263E41" w:rsidRDefault="00FE226A" w:rsidP="00FE226A">
      <w:pPr>
        <w:pStyle w:val="Listeavsnitt"/>
        <w:numPr>
          <w:ilvl w:val="0"/>
          <w:numId w:val="8"/>
        </w:numPr>
        <w:rPr>
          <w:b/>
        </w:rPr>
      </w:pPr>
      <w:r w:rsidRPr="00263E41">
        <w:rPr>
          <w:b/>
        </w:rPr>
        <w:t>Hva er foreningens formål?</w:t>
      </w:r>
    </w:p>
    <w:p w14:paraId="6EE296B5" w14:textId="77777777" w:rsidR="000F511D" w:rsidRDefault="00DD4FB7" w:rsidP="009212A6">
      <w:r>
        <w:t>For fullt ut å forstå de fagpolitiske foreningenes ståsted og funksjon, må en ha de</w:t>
      </w:r>
      <w:r w:rsidR="009212A6">
        <w:t>t</w:t>
      </w:r>
      <w:r>
        <w:t xml:space="preserve"> historiske </w:t>
      </w:r>
      <w:r w:rsidR="009212A6">
        <w:t xml:space="preserve">grunnlaget og utvikling klart for seg. I 1999 hadde </w:t>
      </w:r>
      <w:r w:rsidR="00C83990">
        <w:t>FFL</w:t>
      </w:r>
      <w:r w:rsidR="009212A6">
        <w:t xml:space="preserve"> 100 års jubileum. Foreningens opprinnelige navn var «</w:t>
      </w:r>
      <w:r w:rsidR="00C83990">
        <w:t>S</w:t>
      </w:r>
      <w:r w:rsidR="009212A6">
        <w:t xml:space="preserve">eminarlærernes landsforbund». Formålet med foreningen var å trekke med seg </w:t>
      </w:r>
      <w:r w:rsidR="009212A6" w:rsidRPr="009212A6">
        <w:t>seminarlærerne som gruppe med i diskusjonen om norsk lærerutdanning</w:t>
      </w:r>
      <w:r w:rsidR="009212A6">
        <w:t xml:space="preserve"> ståsted og utvikling. </w:t>
      </w:r>
      <w:r w:rsidR="009212A6" w:rsidRPr="009212A6">
        <w:t xml:space="preserve">Første landsmøte i august 1900 hadde både pedagogiske og </w:t>
      </w:r>
      <w:proofErr w:type="spellStart"/>
      <w:r w:rsidR="009212A6" w:rsidRPr="009212A6">
        <w:t>fagforenings</w:t>
      </w:r>
      <w:r w:rsidR="00FE226A">
        <w:t>messige</w:t>
      </w:r>
      <w:proofErr w:type="spellEnd"/>
      <w:r w:rsidR="00FE226A">
        <w:t xml:space="preserve"> </w:t>
      </w:r>
      <w:r w:rsidR="009212A6" w:rsidRPr="009212A6">
        <w:t>saker på programmet.</w:t>
      </w:r>
      <w:r w:rsidR="009212A6">
        <w:t xml:space="preserve"> Foreningen utviklet seg til å bli et s</w:t>
      </w:r>
      <w:r w:rsidR="009212A6" w:rsidRPr="009212A6">
        <w:t>entralt talerør m</w:t>
      </w:r>
      <w:r w:rsidR="009212A6">
        <w:t>.</w:t>
      </w:r>
      <w:r w:rsidR="009212A6" w:rsidRPr="009212A6">
        <w:t>h</w:t>
      </w:r>
      <w:r w:rsidR="009212A6">
        <w:t>.</w:t>
      </w:r>
      <w:r w:rsidR="009212A6" w:rsidRPr="009212A6">
        <w:t>t lærerutdanningens innhold</w:t>
      </w:r>
      <w:r w:rsidR="009212A6">
        <w:t xml:space="preserve"> (fagpolitikk)</w:t>
      </w:r>
      <w:r w:rsidR="009212A6" w:rsidRPr="009212A6">
        <w:t>.</w:t>
      </w:r>
      <w:r w:rsidR="009212A6">
        <w:t xml:space="preserve"> Foreningen har hatt ulike navn i takt med utviklingen i UH-sektoren. I 1981 ble navnet </w:t>
      </w:r>
      <w:r w:rsidR="009212A6" w:rsidRPr="009212A6">
        <w:t>Norsk lærerhøgskolelag (NLHL)</w:t>
      </w:r>
      <w:r w:rsidR="009212A6">
        <w:t xml:space="preserve"> </w:t>
      </w:r>
      <w:r w:rsidR="009212A6" w:rsidRPr="009212A6">
        <w:t>da lov om</w:t>
      </w:r>
      <w:r w:rsidR="009212A6">
        <w:t xml:space="preserve"> ny</w:t>
      </w:r>
      <w:r w:rsidR="009212A6" w:rsidRPr="009212A6">
        <w:t xml:space="preserve"> lærerutdanning innførte betegnelsen pedagogiske høgskoler</w:t>
      </w:r>
      <w:r w:rsidR="004E1FA3">
        <w:t xml:space="preserve"> (1973)</w:t>
      </w:r>
      <w:r w:rsidR="009212A6" w:rsidRPr="009212A6">
        <w:t xml:space="preserve">. </w:t>
      </w:r>
      <w:r w:rsidR="0053722D">
        <w:t xml:space="preserve">På den tiden hadde foreningen en betydelig innflytelse </w:t>
      </w:r>
      <w:r w:rsidR="00D220B2">
        <w:t>innenfor utdanningspolitiske saker</w:t>
      </w:r>
      <w:r w:rsidR="0053722D">
        <w:t>.</w:t>
      </w:r>
      <w:r w:rsidR="00C83990">
        <w:t xml:space="preserve"> Eksempelvis hadde NLHL en plass i læreplangrupper ved revisjon</w:t>
      </w:r>
      <w:r w:rsidR="000F511D">
        <w:t>er</w:t>
      </w:r>
      <w:r w:rsidR="00C83990">
        <w:t xml:space="preserve"> av lærerutdanningen. </w:t>
      </w:r>
    </w:p>
    <w:p w14:paraId="05BC8F93" w14:textId="77777777" w:rsidR="000F511D" w:rsidRDefault="000F511D" w:rsidP="009212A6"/>
    <w:p w14:paraId="2DDCAA95" w14:textId="77777777" w:rsidR="009212A6" w:rsidRDefault="00C83990" w:rsidP="009212A6">
      <w:r>
        <w:t>Sammen med flere andre foreninger meldte</w:t>
      </w:r>
      <w:r w:rsidR="00D220B2">
        <w:t xml:space="preserve"> NLHL seg inn som medlemsforening i Norsk Forskerforbund med AF som hovedsammenslutning i 1990.</w:t>
      </w:r>
      <w:r w:rsidR="008C482D">
        <w:t xml:space="preserve"> I praksis betydde dette at </w:t>
      </w:r>
      <w:proofErr w:type="spellStart"/>
      <w:r w:rsidR="008C482D">
        <w:t>lærerutdannere</w:t>
      </w:r>
      <w:proofErr w:type="spellEnd"/>
      <w:r w:rsidR="008C482D">
        <w:t xml:space="preserve"> </w:t>
      </w:r>
      <w:r w:rsidR="000F511D">
        <w:t xml:space="preserve">i NLHL </w:t>
      </w:r>
      <w:r w:rsidR="008C482D">
        <w:t xml:space="preserve">ble medlem av Forskerforbundet gjennom </w:t>
      </w:r>
      <w:r>
        <w:t>sitt medlemskap i</w:t>
      </w:r>
      <w:r w:rsidR="008C482D">
        <w:t xml:space="preserve"> NLHL. I 1995 skiftet foreningen navn til Forskerforbundets forening for lærerutdanning (FFL) grunnet høgskolereformen i 1994. </w:t>
      </w:r>
      <w:r>
        <w:t xml:space="preserve">En betydelig skillelinje i foreningens historie skjedde høsten 1996 da </w:t>
      </w:r>
      <w:r w:rsidR="008C482D">
        <w:t xml:space="preserve">Representantskapet i FF bestemte at FF fra 1. januar 1999 skulle forlate forbundsmodellen til fordel for tjenestemannsmodellen. Dette </w:t>
      </w:r>
      <w:r>
        <w:t>innebærer</w:t>
      </w:r>
      <w:r w:rsidR="008C482D">
        <w:t xml:space="preserve"> at hvert enkelt medlem er direkte innmeldt i Forskerforbundet</w:t>
      </w:r>
      <w:r>
        <w:t xml:space="preserve"> og ikke via foreningene</w:t>
      </w:r>
      <w:r w:rsidR="008C482D">
        <w:t>. Vedtaket fikk blandet mottakelse i FFL. Fra jubileumsboken «</w:t>
      </w:r>
      <w:r w:rsidR="008C482D" w:rsidRPr="00C83990">
        <w:rPr>
          <w:i/>
        </w:rPr>
        <w:t>Hundre år på lag med lærerutdanningen 1899-1999</w:t>
      </w:r>
      <w:r w:rsidR="008C482D">
        <w:t>» (Halvorsen, Henrik, 1999) siterer vi:</w:t>
      </w:r>
      <w:r w:rsidR="0053722D">
        <w:t xml:space="preserve"> </w:t>
      </w:r>
    </w:p>
    <w:p w14:paraId="0588E81B" w14:textId="77777777" w:rsidR="008C482D" w:rsidRPr="00FE226A" w:rsidRDefault="00F3328C" w:rsidP="008C482D">
      <w:pPr>
        <w:pStyle w:val="Listeavsnitt"/>
        <w:numPr>
          <w:ilvl w:val="0"/>
          <w:numId w:val="9"/>
        </w:numPr>
        <w:rPr>
          <w:sz w:val="20"/>
          <w:szCs w:val="20"/>
        </w:rPr>
      </w:pPr>
      <w:r w:rsidRPr="00FE226A">
        <w:rPr>
          <w:sz w:val="20"/>
          <w:szCs w:val="20"/>
        </w:rPr>
        <w:t xml:space="preserve">Innstillingen </w:t>
      </w:r>
      <w:r w:rsidRPr="00FE226A">
        <w:rPr>
          <w:i/>
          <w:sz w:val="20"/>
          <w:szCs w:val="20"/>
        </w:rPr>
        <w:t>Forskerforbundet i ny drakt</w:t>
      </w:r>
      <w:r w:rsidRPr="00FE226A">
        <w:rPr>
          <w:sz w:val="20"/>
          <w:szCs w:val="20"/>
        </w:rPr>
        <w:t xml:space="preserve"> fra oktober 1995 var ute til høring blant lokallagene i FFL, men fikk ingen hjertelig mottagelse. Tjenestemannsmodellen fant man hensiktsmessig i arbeidet med </w:t>
      </w:r>
      <w:r w:rsidRPr="00FE226A">
        <w:rPr>
          <w:sz w:val="20"/>
          <w:szCs w:val="20"/>
        </w:rPr>
        <w:lastRenderedPageBreak/>
        <w:t xml:space="preserve">lønns- og arbeidsvilkår. Men innflytelsen til </w:t>
      </w:r>
      <w:proofErr w:type="spellStart"/>
      <w:r w:rsidRPr="00FE226A">
        <w:rPr>
          <w:sz w:val="20"/>
          <w:szCs w:val="20"/>
        </w:rPr>
        <w:t>lærerutdannere</w:t>
      </w:r>
      <w:proofErr w:type="spellEnd"/>
      <w:r w:rsidRPr="00FE226A">
        <w:rPr>
          <w:sz w:val="20"/>
          <w:szCs w:val="20"/>
        </w:rPr>
        <w:t xml:space="preserve"> blir trolig svekket. Mulighetene for å arbeide med utdanningspolitiske spørsmål særlig knyttet til en profesjonsrettet lærerutdanning ble vurdert som vesentlig dårligere enn under dagens modell. Videre viste uttalelsene at det var liten tro på at et «fagutvalg» for lærerutdanning under FF ville kunne ivareta utdanningspolitiske oppgaver for lærerutdanning på en tilfredsstillende måte.</w:t>
      </w:r>
    </w:p>
    <w:p w14:paraId="703CFC58" w14:textId="77777777" w:rsidR="00FE226A" w:rsidRDefault="00FE226A" w:rsidP="00FE226A"/>
    <w:p w14:paraId="6EA9A012" w14:textId="77777777" w:rsidR="00FE226A" w:rsidRPr="009212A6" w:rsidRDefault="00FE226A" w:rsidP="00FE226A">
      <w:r>
        <w:t>Selvstendighetslinjen sto sterkt i FFL, men likevel vedtok Landsmøtet i foreningen i 1998 en «mellomløsning» ved at FFL skulle omdannes til en fagpolitisk forening i Forskerforbundet.</w:t>
      </w:r>
    </w:p>
    <w:p w14:paraId="7C6EC626" w14:textId="77777777" w:rsidR="00DD4FB7" w:rsidRPr="00DD4FB7" w:rsidRDefault="00DD4FB7" w:rsidP="00B12291"/>
    <w:p w14:paraId="40B4AA7F" w14:textId="77777777" w:rsidR="00B12291" w:rsidRPr="00263E41" w:rsidRDefault="00B12291" w:rsidP="00B12291">
      <w:pPr>
        <w:pStyle w:val="Listeavsnitt"/>
        <w:numPr>
          <w:ilvl w:val="0"/>
          <w:numId w:val="8"/>
        </w:numPr>
        <w:rPr>
          <w:b/>
        </w:rPr>
      </w:pPr>
      <w:r w:rsidRPr="00263E41">
        <w:rPr>
          <w:b/>
        </w:rPr>
        <w:t>Hvordan oppfylles formålet i dag?</w:t>
      </w:r>
    </w:p>
    <w:p w14:paraId="6DFDAC5D" w14:textId="77777777" w:rsidR="00B62B62" w:rsidRPr="00B62B62" w:rsidRDefault="00B62B62" w:rsidP="00B62B62">
      <w:r>
        <w:t xml:space="preserve">FFL har de samme målene i dag ved at foreningen søker å ivareta lærerutdanningens og </w:t>
      </w:r>
      <w:proofErr w:type="spellStart"/>
      <w:r>
        <w:t>lærerutdannernes</w:t>
      </w:r>
      <w:proofErr w:type="spellEnd"/>
      <w:r>
        <w:t xml:space="preserve"> fagpolitiske interesser både innad i FF og utenfor FF. Foreningens betydelige innflytelse nevnt under punkt 1 er imidlertid redusert, ikke bare på grunn av tjenestemannsmodellen, men også </w:t>
      </w:r>
      <w:proofErr w:type="spellStart"/>
      <w:r>
        <w:t>pga</w:t>
      </w:r>
      <w:proofErr w:type="spellEnd"/>
      <w:r>
        <w:t xml:space="preserve"> omstruktureringe</w:t>
      </w:r>
      <w:r w:rsidR="00C83990">
        <w:t>r</w:t>
      </w:r>
      <w:r>
        <w:t xml:space="preserve"> i UH-sektoren over tid. FFL vil her nevne at i 1998 ble L</w:t>
      </w:r>
      <w:r w:rsidRPr="00B62B62">
        <w:t>ærerutdanningsrådet</w:t>
      </w:r>
      <w:r w:rsidR="004E1FA3">
        <w:t xml:space="preserve"> (sakkyndig organ under departementet, se </w:t>
      </w:r>
      <w:hyperlink r:id="rId6" w:history="1">
        <w:r w:rsidR="004E1FA3" w:rsidRPr="00A44A78">
          <w:rPr>
            <w:rStyle w:val="Hyperkobling"/>
          </w:rPr>
          <w:t>http://www.nsd.uib.no/polsys/data/forvaltning/enhet/21520/endringshistorie</w:t>
        </w:r>
      </w:hyperlink>
      <w:r w:rsidR="004E1FA3">
        <w:t>)</w:t>
      </w:r>
      <w:r w:rsidRPr="00B62B62">
        <w:t xml:space="preserve"> lagt ned</w:t>
      </w:r>
      <w:r w:rsidR="000F511D">
        <w:t>;</w:t>
      </w:r>
      <w:r w:rsidR="004A22CF">
        <w:t xml:space="preserve"> et råd FFL spilte på lag med i utviklingen av lærerutdanningen</w:t>
      </w:r>
      <w:r w:rsidRPr="00B62B62">
        <w:t>. Norgesnettrådet</w:t>
      </w:r>
      <w:r>
        <w:t xml:space="preserve"> ble også</w:t>
      </w:r>
      <w:r w:rsidRPr="00B62B62">
        <w:t xml:space="preserve"> nedlagt. </w:t>
      </w:r>
      <w:r w:rsidR="004A22CF">
        <w:t xml:space="preserve">I stedet ble </w:t>
      </w:r>
      <w:r w:rsidRPr="00B62B62">
        <w:t>NOKUT opprettet i 2003 som del av Kvalitetsreformen</w:t>
      </w:r>
      <w:r w:rsidR="004A22CF">
        <w:t>, og som bl.a. sk</w:t>
      </w:r>
      <w:r w:rsidR="007B6AFD">
        <w:t>al</w:t>
      </w:r>
      <w:r w:rsidR="004A22CF">
        <w:t xml:space="preserve"> føre </w:t>
      </w:r>
      <w:r w:rsidR="004A22CF" w:rsidRPr="004A22CF">
        <w:rPr>
          <w:i/>
        </w:rPr>
        <w:t>tilsyn</w:t>
      </w:r>
      <w:r w:rsidR="004A22CF">
        <w:t xml:space="preserve"> med utdanningene</w:t>
      </w:r>
      <w:r w:rsidRPr="00B62B62">
        <w:t>.</w:t>
      </w:r>
      <w:r w:rsidR="00C83990">
        <w:t xml:space="preserve"> Fagforeningens rolle er dermed til en viss grad snudd på hodet</w:t>
      </w:r>
      <w:r w:rsidR="000F511D">
        <w:t xml:space="preserve"> ved at den </w:t>
      </w:r>
      <w:r w:rsidR="00E531F3">
        <w:t xml:space="preserve">rollen en hadde som premissleverandør for kvalitetsutvikling </w:t>
      </w:r>
      <w:r w:rsidR="000F511D">
        <w:t xml:space="preserve">via Lærerutdanningsrådet </w:t>
      </w:r>
      <w:r w:rsidR="00E531F3">
        <w:t xml:space="preserve">er </w:t>
      </w:r>
      <w:r w:rsidR="000F511D">
        <w:t>bl</w:t>
      </w:r>
      <w:r w:rsidR="00E531F3">
        <w:t>itt</w:t>
      </w:r>
      <w:r w:rsidR="000F511D">
        <w:t xml:space="preserve"> erstattet </w:t>
      </w:r>
      <w:r w:rsidR="00E531F3">
        <w:t>av</w:t>
      </w:r>
      <w:r w:rsidR="000F511D">
        <w:t xml:space="preserve"> </w:t>
      </w:r>
      <w:r w:rsidR="00E531F3">
        <w:t xml:space="preserve">en institusjon </w:t>
      </w:r>
      <w:r w:rsidR="000F511D">
        <w:t>som</w:t>
      </w:r>
      <w:r w:rsidR="00E531F3">
        <w:t xml:space="preserve"> bl.a. har til oppgave å </w:t>
      </w:r>
      <w:r w:rsidR="0047753A">
        <w:t xml:space="preserve">føre tilsyn med og å </w:t>
      </w:r>
      <w:r w:rsidR="00E531F3">
        <w:t xml:space="preserve">utvikle kvaliteten </w:t>
      </w:r>
      <w:r w:rsidR="0047753A">
        <w:t>på</w:t>
      </w:r>
      <w:r w:rsidR="00E531F3">
        <w:t xml:space="preserve"> utdanningene.</w:t>
      </w:r>
    </w:p>
    <w:p w14:paraId="37CA7102" w14:textId="77777777" w:rsidR="00B62B62" w:rsidRPr="005F3E3D" w:rsidRDefault="00B62B62" w:rsidP="00B62B62"/>
    <w:p w14:paraId="6C5E3211" w14:textId="77777777" w:rsidR="00B12291" w:rsidRPr="00263E41" w:rsidRDefault="00B12291" w:rsidP="00B12291">
      <w:pPr>
        <w:pStyle w:val="Listeavsnitt"/>
        <w:numPr>
          <w:ilvl w:val="0"/>
          <w:numId w:val="8"/>
        </w:numPr>
        <w:rPr>
          <w:b/>
        </w:rPr>
      </w:pPr>
      <w:r w:rsidRPr="00263E41">
        <w:rPr>
          <w:b/>
        </w:rPr>
        <w:t>Hvordan er medlemsgrunnlaget definert?</w:t>
      </w:r>
    </w:p>
    <w:p w14:paraId="74B395EE" w14:textId="77777777" w:rsidR="007B6AFD" w:rsidRPr="005F3E3D" w:rsidRDefault="007B6AFD" w:rsidP="007B6AFD">
      <w:r>
        <w:t xml:space="preserve">Medlemskap i FFL er tiltenkt </w:t>
      </w:r>
      <w:proofErr w:type="spellStart"/>
      <w:r>
        <w:t>lærerutdannere</w:t>
      </w:r>
      <w:proofErr w:type="spellEnd"/>
      <w:r>
        <w:t xml:space="preserve"> av alle slag som er organisert i Forskerforbundet, men er åpent for alle interesserte FF-medlemmer.</w:t>
      </w:r>
      <w:r w:rsidR="000F511D">
        <w:t xml:space="preserve"> Pensjonister kan også være medlem.</w:t>
      </w:r>
    </w:p>
    <w:p w14:paraId="288BD10F" w14:textId="77777777" w:rsidR="00B12291" w:rsidRPr="00263E41" w:rsidRDefault="00B12291" w:rsidP="00B12291">
      <w:pPr>
        <w:rPr>
          <w:b/>
          <w:sz w:val="28"/>
          <w:szCs w:val="28"/>
        </w:rPr>
      </w:pPr>
      <w:r w:rsidRPr="005F3E3D">
        <w:br/>
      </w:r>
      <w:r w:rsidRPr="00263E41">
        <w:rPr>
          <w:b/>
          <w:sz w:val="28"/>
          <w:szCs w:val="28"/>
        </w:rPr>
        <w:t>Arbeidsform</w:t>
      </w:r>
    </w:p>
    <w:p w14:paraId="16E00132" w14:textId="77777777" w:rsidR="00B12291" w:rsidRPr="00263E41" w:rsidRDefault="00B12291" w:rsidP="00B12291">
      <w:pPr>
        <w:pStyle w:val="Listeavsnitt"/>
        <w:numPr>
          <w:ilvl w:val="0"/>
          <w:numId w:val="8"/>
        </w:numPr>
        <w:rPr>
          <w:b/>
        </w:rPr>
      </w:pPr>
      <w:r w:rsidRPr="00263E41">
        <w:rPr>
          <w:b/>
        </w:rPr>
        <w:t>Hvordan arbeider foreningen normalt?</w:t>
      </w:r>
    </w:p>
    <w:p w14:paraId="2A9A9F5A" w14:textId="77777777" w:rsidR="007B6AFD" w:rsidRDefault="007B6AFD" w:rsidP="007B6AFD">
      <w:r>
        <w:t xml:space="preserve">FFL hadde tidligere en omfattende organisasjonsstruktur. Denne er </w:t>
      </w:r>
      <w:r w:rsidR="004E1FA3">
        <w:t xml:space="preserve">etter Landsmøtet i 2015 </w:t>
      </w:r>
      <w:r>
        <w:t>forenklet ved at øverste organ er et sentralstyre bestående av 3 medlemmer. Styret har 3-4 møter årlig, men har en omfattende møtevirksomhet digitalt</w:t>
      </w:r>
      <w:r w:rsidR="004E1FA3">
        <w:t xml:space="preserve"> mellom sentralstyremøtene</w:t>
      </w:r>
      <w:r>
        <w:t xml:space="preserve">. Ut i organisasjonene har foreningen etablert kontaktpersoner på institusjoner hvor det er </w:t>
      </w:r>
      <w:r w:rsidR="004E1FA3">
        <w:t xml:space="preserve">et </w:t>
      </w:r>
      <w:r>
        <w:t xml:space="preserve">tilstrekkelig medlemstall. Kontakt med medlemmene skjer via </w:t>
      </w:r>
      <w:r w:rsidRPr="007B6AFD">
        <w:rPr>
          <w:i/>
        </w:rPr>
        <w:t>FFL-kontakt</w:t>
      </w:r>
      <w:r>
        <w:t xml:space="preserve">, som er </w:t>
      </w:r>
      <w:r w:rsidR="00E873C4">
        <w:t>(blitt) et digitalt informasjonsskriv fra sentralstyret. FFL-kontakt utgis 5-8 ganger i året.</w:t>
      </w:r>
      <w:r w:rsidR="004E1FA3">
        <w:t xml:space="preserve"> FFL har Landsmøte hvert tredje år, og det neste er lagt til våren 2018.</w:t>
      </w:r>
    </w:p>
    <w:p w14:paraId="08DFFE6A" w14:textId="77777777" w:rsidR="004E1FA3" w:rsidRPr="007B6AFD" w:rsidRDefault="004E1FA3" w:rsidP="007B6AFD"/>
    <w:p w14:paraId="142FDD43" w14:textId="77777777" w:rsidR="007B6AFD" w:rsidRPr="005F3E3D" w:rsidRDefault="007B6AFD" w:rsidP="007B6AFD"/>
    <w:p w14:paraId="0B480206" w14:textId="77777777" w:rsidR="00B12291" w:rsidRPr="00263E41" w:rsidRDefault="00B12291" w:rsidP="00B12291">
      <w:pPr>
        <w:pStyle w:val="Listeavsnitt"/>
        <w:numPr>
          <w:ilvl w:val="0"/>
          <w:numId w:val="8"/>
        </w:numPr>
        <w:rPr>
          <w:b/>
        </w:rPr>
      </w:pPr>
      <w:r w:rsidRPr="00263E41">
        <w:rPr>
          <w:b/>
        </w:rPr>
        <w:t>Hvilke aktiviteter har vært gjennomført i løpet av siste 12 måneder?</w:t>
      </w:r>
    </w:p>
    <w:p w14:paraId="648259DF" w14:textId="77777777" w:rsidR="00E873C4" w:rsidRDefault="00E873C4" w:rsidP="00E873C4">
      <w:pPr>
        <w:pStyle w:val="Listeavsnitt"/>
        <w:numPr>
          <w:ilvl w:val="0"/>
          <w:numId w:val="10"/>
        </w:numPr>
      </w:pPr>
      <w:r>
        <w:t xml:space="preserve">I 2016 ble det utgitt seks utgaver av FFL-kontakt. </w:t>
      </w:r>
      <w:r w:rsidR="00263E41">
        <w:t xml:space="preserve">I 2017 har det til nå blitt gitt ut fire utgaver. </w:t>
      </w:r>
      <w:r>
        <w:t xml:space="preserve">Disse blir lagt ut på foreningens hjemmeside </w:t>
      </w:r>
      <w:hyperlink r:id="rId7" w:history="1">
        <w:r w:rsidRPr="0041720E">
          <w:rPr>
            <w:rStyle w:val="Hyperkobling"/>
          </w:rPr>
          <w:t>https://www.forskerforbundet.no/om-oss/organisasjon/foreninger/ffl/</w:t>
        </w:r>
      </w:hyperlink>
      <w:r>
        <w:t xml:space="preserve">. Hjemmesiden blir vedlikeholdt av lederen i foreningen. </w:t>
      </w:r>
    </w:p>
    <w:p w14:paraId="77BEBAF7" w14:textId="77777777" w:rsidR="00693BD7" w:rsidRDefault="00693BD7" w:rsidP="00E873C4">
      <w:pPr>
        <w:pStyle w:val="Listeavsnitt"/>
        <w:numPr>
          <w:ilvl w:val="0"/>
          <w:numId w:val="10"/>
        </w:numPr>
      </w:pPr>
      <w:r>
        <w:t>I 2016 ble det avholdt tre sentralstyremøter.</w:t>
      </w:r>
    </w:p>
    <w:p w14:paraId="6B1798B4" w14:textId="77777777" w:rsidR="00E873C4" w:rsidRPr="00A53EE3" w:rsidRDefault="00E873C4" w:rsidP="00E873C4">
      <w:pPr>
        <w:pStyle w:val="Listeavsnitt"/>
        <w:numPr>
          <w:ilvl w:val="0"/>
          <w:numId w:val="10"/>
        </w:numPr>
      </w:pPr>
      <w:r>
        <w:t xml:space="preserve">I samarbeid med Forskerforbundet sentralt arrangerer FFL en nasjonal lærerutdanningskonferanse hvert år. I 2016 var tittelen på </w:t>
      </w:r>
      <w:proofErr w:type="gramStart"/>
      <w:r>
        <w:t xml:space="preserve">konferansen </w:t>
      </w:r>
      <w:r>
        <w:rPr>
          <w:color w:val="000000"/>
          <w:lang w:val="da-DK"/>
        </w:rPr>
        <w:t>”</w:t>
      </w:r>
      <w:r w:rsidRPr="00333CD2">
        <w:rPr>
          <w:i/>
          <w:color w:val="000000"/>
          <w:lang w:val="da-DK"/>
        </w:rPr>
        <w:t>Foran</w:t>
      </w:r>
      <w:proofErr w:type="gramEnd"/>
      <w:r w:rsidRPr="00333CD2">
        <w:rPr>
          <w:i/>
          <w:color w:val="000000"/>
          <w:lang w:val="da-DK"/>
        </w:rPr>
        <w:t xml:space="preserve"> en bedre</w:t>
      </w:r>
      <w:r>
        <w:rPr>
          <w:color w:val="000000"/>
          <w:lang w:val="da-DK"/>
        </w:rPr>
        <w:t xml:space="preserve"> </w:t>
      </w:r>
      <w:r w:rsidRPr="000659B5">
        <w:rPr>
          <w:i/>
          <w:color w:val="000000"/>
          <w:lang w:val="da-DK"/>
        </w:rPr>
        <w:t>l</w:t>
      </w:r>
      <w:r w:rsidRPr="00D577C7">
        <w:rPr>
          <w:i/>
          <w:color w:val="000000"/>
          <w:lang w:val="da-DK"/>
        </w:rPr>
        <w:t>ærerutdanning</w:t>
      </w:r>
      <w:r>
        <w:t xml:space="preserve"> og i 2017 </w:t>
      </w:r>
      <w:r>
        <w:rPr>
          <w:color w:val="000000"/>
          <w:lang w:val="da-DK"/>
        </w:rPr>
        <w:t>”L</w:t>
      </w:r>
      <w:r w:rsidRPr="00D577C7">
        <w:rPr>
          <w:i/>
          <w:color w:val="000000"/>
          <w:lang w:val="da-DK"/>
        </w:rPr>
        <w:t>ærerutdanning</w:t>
      </w:r>
      <w:r>
        <w:rPr>
          <w:i/>
          <w:color w:val="000000"/>
          <w:lang w:val="da-DK"/>
        </w:rPr>
        <w:t>er i nytt institusjonslandskap”</w:t>
      </w:r>
      <w:r>
        <w:rPr>
          <w:color w:val="000000"/>
          <w:lang w:val="da-DK"/>
        </w:rPr>
        <w:t>.</w:t>
      </w:r>
    </w:p>
    <w:p w14:paraId="034A1EB7" w14:textId="77777777" w:rsidR="00A53EE3" w:rsidRPr="00263E41" w:rsidRDefault="00A53EE3" w:rsidP="00E873C4">
      <w:pPr>
        <w:pStyle w:val="Listeavsnitt"/>
        <w:numPr>
          <w:ilvl w:val="0"/>
          <w:numId w:val="10"/>
        </w:numPr>
      </w:pPr>
      <w:r>
        <w:t>Leder i FFL holdt et innlegg på konferansen i 2017 under tittelen «Gode intensjoner – vanskelig prosess».</w:t>
      </w:r>
    </w:p>
    <w:p w14:paraId="4D89068E" w14:textId="77777777" w:rsidR="00263E41" w:rsidRDefault="00263E41" w:rsidP="00E873C4">
      <w:pPr>
        <w:pStyle w:val="Listeavsnitt"/>
        <w:numPr>
          <w:ilvl w:val="0"/>
          <w:numId w:val="10"/>
        </w:numPr>
      </w:pPr>
      <w:r>
        <w:lastRenderedPageBreak/>
        <w:t>FFL søker midler til og avholder OU-kurs. I tilknytning til forskningspolitisk seminar i november, arrangerer FFL et heldags møte for styrene i alle fagpolitiske foreninger i FF. FFT har ansvar for et tilsvarende OU-kurs i februar, der også enkeltmedlemmer i foreningene blir invitert.</w:t>
      </w:r>
    </w:p>
    <w:p w14:paraId="1CCD58A5" w14:textId="77777777" w:rsidR="00263E41" w:rsidRDefault="00263E41" w:rsidP="00E873C4">
      <w:pPr>
        <w:pStyle w:val="Listeavsnitt"/>
        <w:numPr>
          <w:ilvl w:val="0"/>
          <w:numId w:val="10"/>
        </w:numPr>
      </w:pPr>
      <w:r>
        <w:t>Leder i FFL har orientert bl.a. om foreningens arbeid for FF-medlemmer ved lærerutdanningen ved Høgskolen i Bergen (1/12-16) og ved NTNU (</w:t>
      </w:r>
      <w:r w:rsidR="00693BD7">
        <w:t>30/3-17).</w:t>
      </w:r>
    </w:p>
    <w:p w14:paraId="0CCE815E" w14:textId="77777777" w:rsidR="00693BD7" w:rsidRDefault="00693BD7" w:rsidP="00E873C4">
      <w:pPr>
        <w:pStyle w:val="Listeavsnitt"/>
        <w:numPr>
          <w:ilvl w:val="0"/>
          <w:numId w:val="10"/>
        </w:numPr>
      </w:pPr>
      <w:r>
        <w:t xml:space="preserve">Leder </w:t>
      </w:r>
      <w:r w:rsidR="00E33427">
        <w:t xml:space="preserve">i FFL </w:t>
      </w:r>
      <w:r>
        <w:t xml:space="preserve">er medlem i </w:t>
      </w:r>
      <w:proofErr w:type="spellStart"/>
      <w:r>
        <w:t>FF’s</w:t>
      </w:r>
      <w:proofErr w:type="spellEnd"/>
      <w:r>
        <w:t xml:space="preserve"> ekspertutvalg som </w:t>
      </w:r>
      <w:r w:rsidRPr="006E0047">
        <w:t>skal utarbeide forslag til Forskerforbundets politikk for lærerutdanning</w:t>
      </w:r>
      <w:r>
        <w:t>. Utvalgets arbeid skal legges fram for Hovedstyret.</w:t>
      </w:r>
    </w:p>
    <w:p w14:paraId="6945BB4D" w14:textId="77777777" w:rsidR="000D79CC" w:rsidRPr="00C4691D" w:rsidRDefault="00693BD7" w:rsidP="000D79CC">
      <w:pPr>
        <w:pStyle w:val="Listeavsnitt"/>
        <w:numPr>
          <w:ilvl w:val="0"/>
          <w:numId w:val="10"/>
        </w:numPr>
        <w:rPr>
          <w:sz w:val="22"/>
          <w:szCs w:val="22"/>
        </w:rPr>
      </w:pPr>
      <w:r>
        <w:t>FFL har vært medarrangør til et «smalere» seminar dagen etter de nasjonale lærerutdanningskonferansen</w:t>
      </w:r>
      <w:r w:rsidR="002A5B2C">
        <w:t>e</w:t>
      </w:r>
      <w:r>
        <w:t xml:space="preserve">. </w:t>
      </w:r>
      <w:r w:rsidR="00E33427">
        <w:t>I maikonferansen i</w:t>
      </w:r>
      <w:r>
        <w:t xml:space="preserve"> år var det for påmeldte interesserte </w:t>
      </w:r>
      <w:r w:rsidR="000D79CC">
        <w:t xml:space="preserve">anledning til å </w:t>
      </w:r>
      <w:r>
        <w:t xml:space="preserve">komme med innspill til og </w:t>
      </w:r>
      <w:r w:rsidR="000D79CC">
        <w:t>drøft</w:t>
      </w:r>
      <w:r>
        <w:t xml:space="preserve">ing av </w:t>
      </w:r>
      <w:r w:rsidR="000D79CC">
        <w:t>Forskerforbundets framtidige politikkdokument for lærerutdanning.</w:t>
      </w:r>
    </w:p>
    <w:p w14:paraId="332F761B" w14:textId="77777777" w:rsidR="00C4691D" w:rsidRPr="00C4691D" w:rsidRDefault="00C4691D" w:rsidP="00632B13">
      <w:pPr>
        <w:pStyle w:val="Listeavsnitt"/>
        <w:numPr>
          <w:ilvl w:val="0"/>
          <w:numId w:val="10"/>
        </w:numPr>
        <w:rPr>
          <w:color w:val="000000"/>
          <w:sz w:val="22"/>
          <w:szCs w:val="22"/>
        </w:rPr>
      </w:pPr>
      <w:r>
        <w:t xml:space="preserve">Nordisk samarbeid. FFL representer Forskerforbundet i den nordiske ledergruppen for de nordiske lærerutdanningskonferansene som arrangeres annethvert år. </w:t>
      </w:r>
      <w:r w:rsidRPr="00C4691D">
        <w:rPr>
          <w:color w:val="000000"/>
        </w:rPr>
        <w:t>Den nordiske ledergruppen består av representanter fra Sverige, Danmark, Finland, Island, Grønland og Færøyene. I 2016 ble konferansen arrangert ved NTNU, Trondheim, og i 201</w:t>
      </w:r>
      <w:r w:rsidR="004E1FA3">
        <w:rPr>
          <w:color w:val="000000"/>
        </w:rPr>
        <w:t>8</w:t>
      </w:r>
      <w:r w:rsidRPr="00C4691D">
        <w:rPr>
          <w:color w:val="000000"/>
        </w:rPr>
        <w:t xml:space="preserve"> avvikles arrangementet i Vasa, Finland. Ledergruppen har et årlig møte i forbindelse med disse konferansene; i 2016 i Trondheim og i 2017 Helsingfors. </w:t>
      </w:r>
    </w:p>
    <w:p w14:paraId="3ED2AA52" w14:textId="77777777" w:rsidR="00C4691D" w:rsidRPr="00A53EE3" w:rsidRDefault="00D504AC" w:rsidP="000D79CC">
      <w:pPr>
        <w:pStyle w:val="Listeavsnitt"/>
        <w:numPr>
          <w:ilvl w:val="0"/>
          <w:numId w:val="10"/>
        </w:numPr>
        <w:rPr>
          <w:sz w:val="22"/>
          <w:szCs w:val="22"/>
        </w:rPr>
      </w:pPr>
      <w:r>
        <w:t xml:space="preserve">Nordisk samarbeid. FFL har som målsetting å pleie kontakten med de tilsvarende organisasjoner i de nordiske land. Eksempelvis avviklet sentralstyret i FFL studietur til </w:t>
      </w:r>
      <w:r w:rsidR="00A53EE3">
        <w:t>Reykjavik</w:t>
      </w:r>
      <w:r>
        <w:t xml:space="preserve"> for å møte representanter for forskerforeningen ved Island universitet</w:t>
      </w:r>
      <w:r w:rsidR="00A53EE3">
        <w:t xml:space="preserve"> </w:t>
      </w:r>
      <w:r>
        <w:t>i 2015</w:t>
      </w:r>
      <w:r w:rsidR="00A53EE3">
        <w:t xml:space="preserve"> og</w:t>
      </w:r>
      <w:r>
        <w:t xml:space="preserve"> </w:t>
      </w:r>
      <w:r w:rsidR="00A53EE3">
        <w:t xml:space="preserve">til </w:t>
      </w:r>
      <w:r>
        <w:t xml:space="preserve">København i 2016 </w:t>
      </w:r>
      <w:r w:rsidR="00A53EE3">
        <w:t xml:space="preserve">i møte </w:t>
      </w:r>
      <w:r>
        <w:t>med Dansk Magisterforening. En studietur til Stockholm i 2017 for å møte SULF er planlagt.</w:t>
      </w:r>
    </w:p>
    <w:p w14:paraId="32DCF4B1" w14:textId="77777777" w:rsidR="00A53EE3" w:rsidRPr="000D79CC" w:rsidRDefault="00A53EE3" w:rsidP="000D79CC">
      <w:pPr>
        <w:pStyle w:val="Listeavsnitt"/>
        <w:numPr>
          <w:ilvl w:val="0"/>
          <w:numId w:val="10"/>
        </w:numPr>
        <w:rPr>
          <w:sz w:val="22"/>
          <w:szCs w:val="22"/>
        </w:rPr>
      </w:pPr>
      <w:r>
        <w:t xml:space="preserve">FFL ved leder har representert Forskerforbundet ved </w:t>
      </w:r>
      <w:proofErr w:type="spellStart"/>
      <w:r>
        <w:t>UHR’s</w:t>
      </w:r>
      <w:proofErr w:type="spellEnd"/>
      <w:r>
        <w:t xml:space="preserve"> lærerutdanningskonferanser, senest april 2017.</w:t>
      </w:r>
    </w:p>
    <w:p w14:paraId="61A3E92A" w14:textId="77777777" w:rsidR="00987AF1" w:rsidRDefault="00A53EE3" w:rsidP="00E873C4">
      <w:pPr>
        <w:pStyle w:val="Listeavsnitt"/>
        <w:numPr>
          <w:ilvl w:val="0"/>
          <w:numId w:val="10"/>
        </w:numPr>
      </w:pPr>
      <w:r>
        <w:t>De fagpolitiske foreningene blir invitert til å komme med høringsinnspill til Forskerforbundet. Bare i 2017 har FFL så langt bidratt med 7 høringsinnspill, inkludert innspill som har med lærerutdanning å gjøre.</w:t>
      </w:r>
    </w:p>
    <w:p w14:paraId="6834D94E" w14:textId="77777777" w:rsidR="00E33427" w:rsidRDefault="00E33427" w:rsidP="00E873C4">
      <w:pPr>
        <w:pStyle w:val="Listeavsnitt"/>
        <w:numPr>
          <w:ilvl w:val="0"/>
          <w:numId w:val="10"/>
        </w:numPr>
      </w:pPr>
      <w:r>
        <w:t>Leder i FFL har skrevet kronikker i Forskerforum og har vært intervjuet flere ganger av samme organ.</w:t>
      </w:r>
    </w:p>
    <w:p w14:paraId="4E817880" w14:textId="77777777" w:rsidR="00E33427" w:rsidRPr="00E33427" w:rsidRDefault="00E33427" w:rsidP="00E873C4">
      <w:pPr>
        <w:pStyle w:val="Listeavsnitt"/>
        <w:numPr>
          <w:ilvl w:val="0"/>
          <w:numId w:val="10"/>
        </w:numPr>
      </w:pPr>
      <w:r>
        <w:rPr>
          <w:color w:val="000000"/>
          <w:lang w:val="da-DK"/>
        </w:rPr>
        <w:t xml:space="preserve">Deltakelse på </w:t>
      </w:r>
      <w:r w:rsidR="00F23A6E">
        <w:rPr>
          <w:color w:val="000000"/>
          <w:lang w:val="da-DK"/>
        </w:rPr>
        <w:t>FF’s</w:t>
      </w:r>
      <w:r>
        <w:rPr>
          <w:color w:val="000000"/>
          <w:lang w:val="da-DK"/>
        </w:rPr>
        <w:t xml:space="preserve"> sektorseminar, tariffkonferanse, Landsråd, forskningspolitisk seminar m.m.</w:t>
      </w:r>
    </w:p>
    <w:p w14:paraId="57F8A74E" w14:textId="77777777" w:rsidR="00E33427" w:rsidRDefault="00E33427" w:rsidP="00E873C4">
      <w:pPr>
        <w:pStyle w:val="Listeavsnitt"/>
        <w:numPr>
          <w:ilvl w:val="0"/>
          <w:numId w:val="10"/>
        </w:numPr>
      </w:pPr>
      <w:r w:rsidRPr="00E33427">
        <w:t>Verving</w:t>
      </w:r>
      <w:r>
        <w:t xml:space="preserve">. Et infoskriv om FFL ble </w:t>
      </w:r>
      <w:r w:rsidR="00EA399C">
        <w:t xml:space="preserve">utarbeidet og </w:t>
      </w:r>
      <w:r>
        <w:t>sendt</w:t>
      </w:r>
      <w:r w:rsidR="00EA399C">
        <w:t xml:space="preserve"> høsten 2016</w:t>
      </w:r>
      <w:r>
        <w:t xml:space="preserve"> til en rekke medlemmer av Forskerforbundet i lærerutdanningen som svarte på lærerutdanningsundersøkelsen </w:t>
      </w:r>
      <w:r w:rsidR="00EA399C">
        <w:t>i 2016. Tilsvarende ble en «flyer» om FFL utarbeidet og lagt inn i kursmappen</w:t>
      </w:r>
      <w:r>
        <w:t xml:space="preserve"> </w:t>
      </w:r>
      <w:r w:rsidR="00EA399C">
        <w:t>på de nasjonale lærerutdanningskonferansene.</w:t>
      </w:r>
    </w:p>
    <w:p w14:paraId="79374F3F" w14:textId="77777777" w:rsidR="000D79CC" w:rsidRPr="005F3E3D" w:rsidRDefault="00A53EE3" w:rsidP="00987AF1">
      <w:r>
        <w:t xml:space="preserve"> </w:t>
      </w:r>
    </w:p>
    <w:p w14:paraId="59E82403" w14:textId="77777777" w:rsidR="00B12291" w:rsidRPr="00987AF1" w:rsidRDefault="00B12291" w:rsidP="00B12291">
      <w:pPr>
        <w:pStyle w:val="Listeavsnitt"/>
        <w:numPr>
          <w:ilvl w:val="0"/>
          <w:numId w:val="8"/>
        </w:numPr>
        <w:rPr>
          <w:b/>
        </w:rPr>
      </w:pPr>
      <w:r w:rsidRPr="00987AF1">
        <w:rPr>
          <w:b/>
        </w:rPr>
        <w:t>Hva mener dere har kommet ut av disse aktivitetene?</w:t>
      </w:r>
    </w:p>
    <w:p w14:paraId="39BA784F" w14:textId="77777777" w:rsidR="00987AF1" w:rsidRDefault="00EA399C" w:rsidP="005B1334">
      <w:r>
        <w:t xml:space="preserve">I første rekke har en gjennom disse aktivitetene vist eksistensen til FFL og foreningens </w:t>
      </w:r>
      <w:r w:rsidR="005B1334">
        <w:t>engasjement for å sette lærerutdanning på sakskartet</w:t>
      </w:r>
      <w:r>
        <w:t>. På en annen side har en også synliggjort Forskerforbundet som en aktuell aktør innenfor lærerutdanning.</w:t>
      </w:r>
    </w:p>
    <w:p w14:paraId="41A633C9" w14:textId="77777777" w:rsidR="00062E2E" w:rsidRDefault="00062E2E" w:rsidP="00987AF1">
      <w:pPr>
        <w:ind w:left="360"/>
      </w:pPr>
    </w:p>
    <w:p w14:paraId="201D6BA1" w14:textId="77777777" w:rsidR="004E1FA3" w:rsidRPr="00EA399C" w:rsidRDefault="004E1FA3" w:rsidP="00987AF1">
      <w:pPr>
        <w:ind w:left="360"/>
      </w:pPr>
    </w:p>
    <w:p w14:paraId="23B6CF84" w14:textId="77777777" w:rsidR="00062E2E" w:rsidRPr="00062E2E" w:rsidRDefault="00B12291" w:rsidP="00B12291">
      <w:pPr>
        <w:pStyle w:val="Listeavsnitt"/>
        <w:numPr>
          <w:ilvl w:val="0"/>
          <w:numId w:val="8"/>
        </w:numPr>
        <w:rPr>
          <w:b/>
        </w:rPr>
      </w:pPr>
      <w:r w:rsidRPr="00062E2E">
        <w:rPr>
          <w:b/>
        </w:rPr>
        <w:t>Hvordan er medlemmene engasjert i foreningens arbeid?</w:t>
      </w:r>
    </w:p>
    <w:p w14:paraId="3743AE21" w14:textId="77777777" w:rsidR="00B12291" w:rsidRDefault="00062E2E" w:rsidP="005B1334">
      <w:pPr>
        <w:rPr>
          <w:b/>
        </w:rPr>
      </w:pPr>
      <w:r>
        <w:t>Medlemmer er blitt invitert til å delta på OU-kurs (5e) og opplysningsarbeid (5f)</w:t>
      </w:r>
      <w:r w:rsidR="005B1334">
        <w:t>, konferanser (5c) og seminarer (5h). Medlemmer er også invitert til å komme med innspill til enkelte høringssaker (5l) og denne spørreundersøkelsen.</w:t>
      </w:r>
      <w:r w:rsidR="00B12291" w:rsidRPr="00062E2E">
        <w:rPr>
          <w:b/>
        </w:rPr>
        <w:br/>
      </w:r>
    </w:p>
    <w:p w14:paraId="3A7C0427" w14:textId="77777777" w:rsidR="004E1FA3" w:rsidRPr="00062E2E" w:rsidRDefault="004E1FA3" w:rsidP="005B1334">
      <w:pPr>
        <w:rPr>
          <w:b/>
        </w:rPr>
      </w:pPr>
    </w:p>
    <w:p w14:paraId="42B80FAE" w14:textId="77777777" w:rsidR="00B12291" w:rsidRPr="00263E41" w:rsidRDefault="00B12291" w:rsidP="00B12291">
      <w:pPr>
        <w:rPr>
          <w:b/>
          <w:sz w:val="28"/>
          <w:szCs w:val="28"/>
        </w:rPr>
      </w:pPr>
      <w:r w:rsidRPr="00263E41">
        <w:rPr>
          <w:b/>
          <w:sz w:val="28"/>
          <w:szCs w:val="28"/>
        </w:rPr>
        <w:lastRenderedPageBreak/>
        <w:t>Fagpolitikk</w:t>
      </w:r>
    </w:p>
    <w:p w14:paraId="2A3E52F0" w14:textId="77777777" w:rsidR="00B12291" w:rsidRPr="00823098" w:rsidRDefault="00B12291" w:rsidP="00B12291">
      <w:pPr>
        <w:pStyle w:val="Listeavsnitt"/>
        <w:numPr>
          <w:ilvl w:val="0"/>
          <w:numId w:val="8"/>
        </w:numPr>
        <w:rPr>
          <w:b/>
        </w:rPr>
      </w:pPr>
      <w:r w:rsidRPr="00823098">
        <w:rPr>
          <w:b/>
        </w:rPr>
        <w:t>Hva mener dere er foreningens viktigste bidrag til forbundets samlede fagpolitikk?</w:t>
      </w:r>
    </w:p>
    <w:p w14:paraId="34009B07" w14:textId="77777777" w:rsidR="00C9007E" w:rsidRDefault="00823098" w:rsidP="005B1334">
      <w:r w:rsidRPr="00823098">
        <w:t>F</w:t>
      </w:r>
      <w:r>
        <w:t>FL</w:t>
      </w:r>
      <w:r w:rsidRPr="00823098">
        <w:t xml:space="preserve"> arbeider for lærerutdanningens og </w:t>
      </w:r>
      <w:proofErr w:type="spellStart"/>
      <w:r w:rsidRPr="00823098">
        <w:t>lærerutdannern</w:t>
      </w:r>
      <w:r>
        <w:t>es</w:t>
      </w:r>
      <w:proofErr w:type="spellEnd"/>
      <w:r>
        <w:t xml:space="preserve"> interesser ved høgskoler og </w:t>
      </w:r>
      <w:r w:rsidRPr="00823098">
        <w:t>universiteter, og</w:t>
      </w:r>
      <w:r>
        <w:t xml:space="preserve"> i tråd med Hovedstyrets konklusjon etter foreningenes selvevaluering i 2011,</w:t>
      </w:r>
      <w:r w:rsidRPr="00823098">
        <w:t xml:space="preserve"> </w:t>
      </w:r>
      <w:r>
        <w:t xml:space="preserve">er FFL (og de andre fagpolitiske foreningene) på dette grunnlaget </w:t>
      </w:r>
      <w:r w:rsidRPr="00823098">
        <w:t xml:space="preserve">en </w:t>
      </w:r>
      <w:r w:rsidR="00C9007E">
        <w:t xml:space="preserve">viktig </w:t>
      </w:r>
      <w:r>
        <w:t xml:space="preserve">ressurs- og kompetansebase for </w:t>
      </w:r>
      <w:r w:rsidRPr="00823098">
        <w:t xml:space="preserve">Forskerforbundets </w:t>
      </w:r>
      <w:r w:rsidR="00C9007E">
        <w:t>sentralt</w:t>
      </w:r>
      <w:r>
        <w:t xml:space="preserve">. </w:t>
      </w:r>
      <w:r w:rsidR="00C9007E">
        <w:t xml:space="preserve">I de senere år har sentrale myndigheter gjennomført store reformer innenfor lærerutdanningene med tilhørende invitasjoner om høringsuttalelser om både stortingsmeldinger og </w:t>
      </w:r>
      <w:r w:rsidR="002A5B2C">
        <w:t xml:space="preserve">andre </w:t>
      </w:r>
      <w:r w:rsidR="00C9007E">
        <w:t xml:space="preserve">innspill fra Kunnskapsdepartementet. Vi har inntrykk av at </w:t>
      </w:r>
      <w:proofErr w:type="spellStart"/>
      <w:r w:rsidR="00C9007E">
        <w:t>FFL’s</w:t>
      </w:r>
      <w:proofErr w:type="spellEnd"/>
      <w:r w:rsidR="00C9007E">
        <w:t xml:space="preserve"> grunnarbeider i slike høringer er høyt prissatt i </w:t>
      </w:r>
      <w:proofErr w:type="spellStart"/>
      <w:r w:rsidR="00C9007E">
        <w:t>FF’s</w:t>
      </w:r>
      <w:proofErr w:type="spellEnd"/>
      <w:r w:rsidR="00C9007E">
        <w:t xml:space="preserve"> sekretariat, </w:t>
      </w:r>
      <w:r w:rsidR="004E1FA3">
        <w:t>et arbeid som også</w:t>
      </w:r>
      <w:r w:rsidR="00C9007E">
        <w:t xml:space="preserve"> har vært retningsgivende for Forskerforbundets offisielle høringsutspill.</w:t>
      </w:r>
    </w:p>
    <w:p w14:paraId="16482D38" w14:textId="77777777" w:rsidR="00C9007E" w:rsidRPr="005F3E3D" w:rsidRDefault="00C9007E" w:rsidP="005B1334"/>
    <w:p w14:paraId="69FB705E" w14:textId="77777777" w:rsidR="00B12291" w:rsidRPr="00C9007E" w:rsidRDefault="00B12291" w:rsidP="00B12291">
      <w:pPr>
        <w:pStyle w:val="Listeavsnitt"/>
        <w:numPr>
          <w:ilvl w:val="0"/>
          <w:numId w:val="8"/>
        </w:numPr>
        <w:rPr>
          <w:b/>
        </w:rPr>
      </w:pPr>
      <w:r w:rsidRPr="00C9007E">
        <w:rPr>
          <w:b/>
        </w:rPr>
        <w:t>På hvilken måte har foreningen eventuelt kommet med fagpolitiske innspill?</w:t>
      </w:r>
    </w:p>
    <w:p w14:paraId="6E12BABC" w14:textId="77777777" w:rsidR="00E30FED" w:rsidRPr="00C777CF" w:rsidRDefault="00C9007E" w:rsidP="00E30FED">
      <w:r>
        <w:t xml:space="preserve">I fremste rekke har dette skjedd gjennom høringsinnspill nevnt i punkt 8. Ellers har leder i FFL på vegne av sentralstyret publisert kronikker i Forskerforum og dagsaviser om aktuelle spørsmål knyttet til lærerutdanning. </w:t>
      </w:r>
      <w:r w:rsidR="004E1FA3">
        <w:t xml:space="preserve">Innad i Forskerforbundet hadde leder i FFL et innlegg under Åpen post på </w:t>
      </w:r>
      <w:proofErr w:type="spellStart"/>
      <w:r w:rsidR="004E1FA3">
        <w:t>FF’s</w:t>
      </w:r>
      <w:proofErr w:type="spellEnd"/>
      <w:r w:rsidR="004E1FA3">
        <w:t xml:space="preserve"> Landsråd </w:t>
      </w:r>
      <w:r w:rsidR="00E30FED">
        <w:t xml:space="preserve">i 2014. Innlegget var en oppfordring til Hovedstyret om å oppgradere det fagpolitiske aspektet i forbundet, herunder et forslag til finansiering av driften av de fagpolitiske foreningene. Det kan også nevnes at lederne i FFL og FFT på vegne av de fagpolitiske foreningene i forbundet sendte et brev til generalsekretæren i Forskerforbundet 5/12-16 med overskriften </w:t>
      </w:r>
      <w:r w:rsidR="00E30FED" w:rsidRPr="00C777CF">
        <w:rPr>
          <w:i/>
        </w:rPr>
        <w:t>Vedrørende fremtidig satsing, profilering og rammevilkår for fagpolitisk arbeid i forskerforbundet</w:t>
      </w:r>
      <w:r w:rsidR="00E30FED" w:rsidRPr="00C777CF">
        <w:t>.</w:t>
      </w:r>
    </w:p>
    <w:p w14:paraId="5F92B069" w14:textId="77777777" w:rsidR="00C9007E" w:rsidRPr="005F3E3D" w:rsidRDefault="00C9007E" w:rsidP="00C9007E"/>
    <w:p w14:paraId="19869E90" w14:textId="77777777" w:rsidR="00B12291" w:rsidRPr="005F3E3D" w:rsidRDefault="00B12291" w:rsidP="00B12291"/>
    <w:p w14:paraId="5C7DBBCC" w14:textId="77777777" w:rsidR="00B12291" w:rsidRPr="00263E41" w:rsidRDefault="00B12291" w:rsidP="00B12291">
      <w:pPr>
        <w:rPr>
          <w:b/>
          <w:sz w:val="28"/>
          <w:szCs w:val="28"/>
        </w:rPr>
      </w:pPr>
      <w:r w:rsidRPr="00263E41">
        <w:rPr>
          <w:b/>
          <w:sz w:val="28"/>
          <w:szCs w:val="28"/>
        </w:rPr>
        <w:t>Økonomi</w:t>
      </w:r>
    </w:p>
    <w:p w14:paraId="5E9A77DF" w14:textId="77777777" w:rsidR="00B12291" w:rsidRPr="00620F7E" w:rsidRDefault="00B12291" w:rsidP="00B12291">
      <w:pPr>
        <w:pStyle w:val="Listeavsnitt"/>
        <w:numPr>
          <w:ilvl w:val="0"/>
          <w:numId w:val="8"/>
        </w:numPr>
        <w:rPr>
          <w:b/>
        </w:rPr>
      </w:pPr>
      <w:r w:rsidRPr="00620F7E">
        <w:rPr>
          <w:b/>
        </w:rPr>
        <w:t>Hvordan finansieres foreningens aktiviteter (kontingent-, OU-, prosjektmidler)?</w:t>
      </w:r>
    </w:p>
    <w:p w14:paraId="66F57C07" w14:textId="77777777" w:rsidR="00C9007E" w:rsidRDefault="00620F7E" w:rsidP="00C9007E">
      <w:r>
        <w:t xml:space="preserve">FFL søker både OU-midler og for å arrangere relevante kurs og seminarer. For å opprettholde den daglige operative aktiviteten har foreningen alltid måttet fastsette en medlemskontingent. </w:t>
      </w:r>
    </w:p>
    <w:p w14:paraId="72A40676" w14:textId="77777777" w:rsidR="00620F7E" w:rsidRPr="005F3E3D" w:rsidRDefault="00620F7E" w:rsidP="00C9007E"/>
    <w:p w14:paraId="1998C89E" w14:textId="77777777" w:rsidR="00B12291" w:rsidRPr="00620F7E" w:rsidRDefault="00B12291" w:rsidP="00B12291">
      <w:pPr>
        <w:pStyle w:val="Listeavsnitt"/>
        <w:numPr>
          <w:ilvl w:val="0"/>
          <w:numId w:val="8"/>
        </w:numPr>
        <w:rPr>
          <w:b/>
        </w:rPr>
      </w:pPr>
      <w:r w:rsidRPr="00620F7E">
        <w:rPr>
          <w:b/>
        </w:rPr>
        <w:t>Hvordan vurderes behovet for faste driftsmidler?</w:t>
      </w:r>
    </w:p>
    <w:p w14:paraId="155510AB" w14:textId="77777777" w:rsidR="00620F7E" w:rsidRDefault="00620F7E" w:rsidP="00620F7E">
      <w:r>
        <w:t>Lærerutdanning er til stadig i fokus både i media og i politikken. Ikke minst i lys av dette, vurderes en daglig operativ aktivitet som absolutt nødvendig. Faste driftsmidler kan benyttes til (delvis) frikjøp av leder av foreningen.</w:t>
      </w:r>
    </w:p>
    <w:p w14:paraId="7B6D3D98" w14:textId="77777777" w:rsidR="00620F7E" w:rsidRPr="005F3E3D" w:rsidRDefault="00620F7E" w:rsidP="00620F7E"/>
    <w:p w14:paraId="28E0E961" w14:textId="77777777" w:rsidR="00B12291" w:rsidRPr="00620F7E" w:rsidRDefault="00B12291" w:rsidP="00B12291">
      <w:pPr>
        <w:pStyle w:val="Listeavsnitt"/>
        <w:numPr>
          <w:ilvl w:val="0"/>
          <w:numId w:val="8"/>
        </w:numPr>
        <w:rPr>
          <w:b/>
        </w:rPr>
      </w:pPr>
      <w:r w:rsidRPr="00620F7E">
        <w:rPr>
          <w:b/>
        </w:rPr>
        <w:t>Dersom det bør ytes driftsmidler, hvilke kriterier bør disse i så fall gis etter?</w:t>
      </w:r>
    </w:p>
    <w:p w14:paraId="5765FD23" w14:textId="77777777" w:rsidR="00620F7E" w:rsidRDefault="00620F7E" w:rsidP="00620F7E">
      <w:r>
        <w:t>Dette er et vanskelig avveiningsspørsmål. I utgangspunktet burde enhver fagpolitisk forening få et visst frikjøp (se punkt 16). I tillegg bør det selvsagt fordres aktivitet i foreningen i lys av Hovedstyrets vedtak (punkt 8).</w:t>
      </w:r>
    </w:p>
    <w:p w14:paraId="7EAD0BD1" w14:textId="77777777" w:rsidR="00620F7E" w:rsidRPr="005F3E3D" w:rsidRDefault="00620F7E" w:rsidP="00620F7E"/>
    <w:p w14:paraId="4FAB448A" w14:textId="77777777" w:rsidR="00B12291" w:rsidRPr="00B47CB7" w:rsidRDefault="00B12291" w:rsidP="00B12291">
      <w:pPr>
        <w:pStyle w:val="Listeavsnitt"/>
        <w:numPr>
          <w:ilvl w:val="0"/>
          <w:numId w:val="8"/>
        </w:numPr>
        <w:rPr>
          <w:b/>
        </w:rPr>
      </w:pPr>
      <w:r w:rsidRPr="00B47CB7">
        <w:rPr>
          <w:b/>
        </w:rPr>
        <w:t>Hvor bør eventuelt midler hentes fra?</w:t>
      </w:r>
    </w:p>
    <w:p w14:paraId="78714675" w14:textId="77777777" w:rsidR="00620F7E" w:rsidRDefault="00620F7E" w:rsidP="00620F7E">
      <w:r>
        <w:t xml:space="preserve">Dette er også et </w:t>
      </w:r>
      <w:r w:rsidR="00B47CB7">
        <w:t>vanskelig avveiningsspørsmål siden hvis «andre skal få, må noen få mindre», og dermed skape motsetninger innad i forbundet. En må betrakte et slikt spørsmål som en utvidelse av aktiviteten til forbundet. På lik linje med at</w:t>
      </w:r>
      <w:r>
        <w:t xml:space="preserve"> lokallagene </w:t>
      </w:r>
      <w:r w:rsidR="00B47CB7">
        <w:t>blir tildelt</w:t>
      </w:r>
      <w:r>
        <w:t xml:space="preserve"> ressurser</w:t>
      </w:r>
      <w:r w:rsidR="00B47CB7">
        <w:t xml:space="preserve"> (etter en viss norm), kan det samme gjøres med de fagpolitiske foreningene</w:t>
      </w:r>
      <w:r>
        <w:t>.</w:t>
      </w:r>
      <w:r w:rsidR="00B47CB7">
        <w:t xml:space="preserve"> F.eks. slå de fagpolitiske foreningene sammen med lokallagene (=økt antall) og fordel re</w:t>
      </w:r>
      <w:r w:rsidR="00E30FED">
        <w:t>s</w:t>
      </w:r>
      <w:r w:rsidR="00B47CB7">
        <w:t xml:space="preserve">sursen </w:t>
      </w:r>
      <w:proofErr w:type="spellStart"/>
      <w:r w:rsidR="00B47CB7">
        <w:t>andelsmessig</w:t>
      </w:r>
      <w:proofErr w:type="spellEnd"/>
      <w:r w:rsidR="00B47CB7">
        <w:t xml:space="preserve"> etter en nøkkel.</w:t>
      </w:r>
      <w:r w:rsidR="00E30FED">
        <w:t xml:space="preserve"> I framlegget i Åpen post (punkt 8) ble en generell </w:t>
      </w:r>
      <w:r w:rsidR="000F51BA">
        <w:t xml:space="preserve">økning i </w:t>
      </w:r>
      <w:r w:rsidR="00E30FED">
        <w:t>kontingent</w:t>
      </w:r>
      <w:r w:rsidR="000F51BA">
        <w:t xml:space="preserve">en </w:t>
      </w:r>
      <w:r w:rsidR="00E30FED">
        <w:t xml:space="preserve">skissert som en mulig løsning. </w:t>
      </w:r>
      <w:r w:rsidR="000F51BA">
        <w:t>D</w:t>
      </w:r>
      <w:r w:rsidR="00E30FED">
        <w:t>et vis</w:t>
      </w:r>
      <w:r w:rsidR="000F51BA">
        <w:t>er seg at en slik løsning medfører bare en marginal økning av kontingenten til Forskerforbundet.</w:t>
      </w:r>
      <w:r w:rsidR="00E30FED">
        <w:t xml:space="preserve"> </w:t>
      </w:r>
    </w:p>
    <w:p w14:paraId="2CA8FF06" w14:textId="77777777" w:rsidR="005B7164" w:rsidRDefault="005B7164" w:rsidP="00620F7E"/>
    <w:p w14:paraId="6A4C6138" w14:textId="77777777" w:rsidR="00B47CB7" w:rsidRPr="005F3E3D" w:rsidRDefault="00B47CB7" w:rsidP="00620F7E"/>
    <w:p w14:paraId="0F3A8B98" w14:textId="77777777" w:rsidR="00B12291" w:rsidRPr="00B47CB7" w:rsidRDefault="00B12291" w:rsidP="00B12291">
      <w:pPr>
        <w:pStyle w:val="Listeavsnitt"/>
        <w:numPr>
          <w:ilvl w:val="0"/>
          <w:numId w:val="8"/>
        </w:numPr>
        <w:rPr>
          <w:b/>
        </w:rPr>
      </w:pPr>
      <w:r w:rsidRPr="00B47CB7">
        <w:rPr>
          <w:b/>
        </w:rPr>
        <w:lastRenderedPageBreak/>
        <w:t>Hvordan skal eventuelle driftsmidler anvendes?</w:t>
      </w:r>
    </w:p>
    <w:p w14:paraId="540A0F6C" w14:textId="77777777" w:rsidR="00B47CB7" w:rsidRDefault="00B47CB7" w:rsidP="00B47CB7">
      <w:r>
        <w:t xml:space="preserve">Som nevnt i punkt 11, anses frikjøp av leder å være viktig. Midler til styrehonorar eller reisestipend til styremedlemmer er også </w:t>
      </w:r>
      <w:r w:rsidR="002C567A">
        <w:t xml:space="preserve">en </w:t>
      </w:r>
      <w:r>
        <w:t>rimelig</w:t>
      </w:r>
      <w:r w:rsidR="002C567A">
        <w:t xml:space="preserve"> avsetting</w:t>
      </w:r>
      <w:r>
        <w:t>.</w:t>
      </w:r>
    </w:p>
    <w:p w14:paraId="20FE8DD5" w14:textId="77777777" w:rsidR="00B47CB7" w:rsidRPr="005F3E3D" w:rsidRDefault="00B47CB7" w:rsidP="00B47CB7"/>
    <w:p w14:paraId="6093F7EC" w14:textId="77777777" w:rsidR="00B12291" w:rsidRPr="00B47CB7" w:rsidRDefault="00B12291" w:rsidP="00B12291">
      <w:pPr>
        <w:pStyle w:val="Listeavsnitt"/>
        <w:numPr>
          <w:ilvl w:val="0"/>
          <w:numId w:val="8"/>
        </w:numPr>
        <w:rPr>
          <w:b/>
        </w:rPr>
      </w:pPr>
      <w:r w:rsidRPr="00B47CB7">
        <w:rPr>
          <w:b/>
        </w:rPr>
        <w:t>Hvilke konsekvenser ser foreningen for seg en tildeling av driftsmidler vil få for foreningens og forbundets fagpolitiske arbeid og engasjement?</w:t>
      </w:r>
    </w:p>
    <w:p w14:paraId="279B06E1" w14:textId="77777777" w:rsidR="00B47CB7" w:rsidRPr="005F3E3D" w:rsidRDefault="00B47CB7" w:rsidP="00B47CB7">
      <w:r>
        <w:t xml:space="preserve">Tildeling av driftsmidler vil overflødiggjøre medlemskontingent i foreningene. For </w:t>
      </w:r>
      <w:proofErr w:type="spellStart"/>
      <w:r>
        <w:t>FFL’s</w:t>
      </w:r>
      <w:proofErr w:type="spellEnd"/>
      <w:r>
        <w:t xml:space="preserve"> vedkommende vil det bety at alle Forskerforbundets medlemmer i lærerutdanningene også blir medlem av FFL. Dette virker styrkende på både på FFL og FF. Med bortfall av kontingent unngår en også «gratispassasjerer». Det er ikke til å legge skjul på at mye av arbeidet FFL gjør også gagner FF-medlemmer som ikke er FFL-medlemmer. Dessuten er det urimelig, sett i lys av Hovedstyrets vedtak nevnt i punkt 8,</w:t>
      </w:r>
      <w:r w:rsidR="008829FE">
        <w:t xml:space="preserve"> at FF</w:t>
      </w:r>
      <w:r w:rsidR="002C567A">
        <w:t>L</w:t>
      </w:r>
      <w:r w:rsidR="008829FE">
        <w:t>-medlemmer skal betale ekstra for at foreningen skal opptre som «</w:t>
      </w:r>
      <w:r w:rsidR="008829FE" w:rsidRPr="00823098">
        <w:t xml:space="preserve">en </w:t>
      </w:r>
      <w:r w:rsidR="008829FE">
        <w:t xml:space="preserve">viktig ressurs- og kompetansebase for </w:t>
      </w:r>
      <w:r w:rsidR="008829FE" w:rsidRPr="00823098">
        <w:t xml:space="preserve">Forskerforbundets </w:t>
      </w:r>
      <w:r w:rsidR="008829FE">
        <w:t>sentralt».</w:t>
      </w:r>
    </w:p>
    <w:p w14:paraId="0163C008" w14:textId="77777777" w:rsidR="00B12291" w:rsidRPr="005F3E3D" w:rsidRDefault="00B12291" w:rsidP="00B12291"/>
    <w:p w14:paraId="6ACAA1A9" w14:textId="77777777" w:rsidR="00B12291" w:rsidRPr="00263E41" w:rsidRDefault="00B12291" w:rsidP="00B12291">
      <w:pPr>
        <w:rPr>
          <w:b/>
          <w:sz w:val="28"/>
          <w:szCs w:val="28"/>
        </w:rPr>
      </w:pPr>
      <w:r w:rsidRPr="00263E41">
        <w:rPr>
          <w:b/>
          <w:sz w:val="28"/>
          <w:szCs w:val="28"/>
        </w:rPr>
        <w:t>Rekruttering</w:t>
      </w:r>
    </w:p>
    <w:p w14:paraId="7AA8B76B" w14:textId="77777777" w:rsidR="00B12291" w:rsidRPr="008829FE" w:rsidRDefault="00B12291" w:rsidP="00B12291">
      <w:pPr>
        <w:pStyle w:val="Listeavsnitt"/>
        <w:numPr>
          <w:ilvl w:val="0"/>
          <w:numId w:val="8"/>
        </w:numPr>
        <w:rPr>
          <w:b/>
        </w:rPr>
      </w:pPr>
      <w:r w:rsidRPr="008829FE">
        <w:rPr>
          <w:b/>
        </w:rPr>
        <w:t>Hvordan bidrar foreningen til å rekruttere og beholde medlemmer i Forskerforbundet?</w:t>
      </w:r>
    </w:p>
    <w:p w14:paraId="35918652" w14:textId="77777777" w:rsidR="008829FE" w:rsidRDefault="008829FE" w:rsidP="008829FE">
      <w:r>
        <w:t xml:space="preserve">Gjennom alle aktivitetene nevnt i punkt 5 håper en at foreningens arbeid blir synliggjort både blant medlemmer og ikke-medlemmer. På den måten vil en oppfatte FFL som en viktig aktør for lærerutdanningen og </w:t>
      </w:r>
      <w:proofErr w:type="spellStart"/>
      <w:r>
        <w:t>lære</w:t>
      </w:r>
      <w:r w:rsidR="001B0029">
        <w:t>r</w:t>
      </w:r>
      <w:r>
        <w:t>utdannerne</w:t>
      </w:r>
      <w:proofErr w:type="spellEnd"/>
      <w:r>
        <w:t xml:space="preserve">. En søker ellers å opplyse om foreningens arbeid på egen arbeidsplass og andre steder ved at sentralstyret blir invitert (5f). Informasjonsark om FFL er delt ut som «flyer» (5o) ved konferanser, og foreningen blir også lagt merke til gjennom </w:t>
      </w:r>
      <w:r w:rsidR="002C567A">
        <w:t xml:space="preserve">innslag i media (5m) og gjennom å skrive </w:t>
      </w:r>
      <w:r>
        <w:t>kronikker</w:t>
      </w:r>
      <w:r w:rsidR="002C567A">
        <w:t>/leserinnlegg.</w:t>
      </w:r>
      <w:r>
        <w:t xml:space="preserve"> FFL har også hatt innmeldinger i 2017, men pågangen kan ikke karakteriseres som plagsom. Mye av årsaken </w:t>
      </w:r>
      <w:r w:rsidR="002C567A">
        <w:t xml:space="preserve">til at medlemstallet er avtagende </w:t>
      </w:r>
      <w:r>
        <w:t>ligger i ekstra-kontingenten og at en som menig FF-medlem likevel høster av godene</w:t>
      </w:r>
      <w:r w:rsidR="002C567A">
        <w:t xml:space="preserve"> FFL kan tilby</w:t>
      </w:r>
      <w:r>
        <w:t>.</w:t>
      </w:r>
    </w:p>
    <w:p w14:paraId="2ADADAC5" w14:textId="77777777" w:rsidR="00F72302" w:rsidRDefault="00F72302" w:rsidP="008829FE"/>
    <w:p w14:paraId="29078F62" w14:textId="77777777" w:rsidR="00F72302" w:rsidRDefault="00F72302" w:rsidP="008829FE"/>
    <w:p w14:paraId="221477F2" w14:textId="77777777" w:rsidR="002A5B2C" w:rsidRPr="00263E41" w:rsidRDefault="002A5B2C" w:rsidP="002A5B2C">
      <w:pPr>
        <w:rPr>
          <w:b/>
          <w:sz w:val="28"/>
          <w:szCs w:val="28"/>
        </w:rPr>
      </w:pPr>
      <w:r>
        <w:rPr>
          <w:b/>
          <w:sz w:val="28"/>
          <w:szCs w:val="28"/>
        </w:rPr>
        <w:t>Avsluttende kommentar</w:t>
      </w:r>
    </w:p>
    <w:p w14:paraId="064A547C" w14:textId="77777777" w:rsidR="000F511D" w:rsidRPr="00F34336" w:rsidRDefault="0047753A" w:rsidP="000F511D">
      <w:r>
        <w:rPr>
          <w:iCs/>
        </w:rPr>
        <w:t xml:space="preserve">FFL ser et betydelig </w:t>
      </w:r>
      <w:proofErr w:type="spellStart"/>
      <w:r>
        <w:rPr>
          <w:iCs/>
        </w:rPr>
        <w:t>utviklingspotensiale</w:t>
      </w:r>
      <w:proofErr w:type="spellEnd"/>
      <w:r>
        <w:rPr>
          <w:iCs/>
        </w:rPr>
        <w:t xml:space="preserve"> med tildelte driftsmidler. I første rekke skyldes dette at hver </w:t>
      </w:r>
      <w:proofErr w:type="spellStart"/>
      <w:r>
        <w:rPr>
          <w:iCs/>
        </w:rPr>
        <w:t>lærerutdanner</w:t>
      </w:r>
      <w:proofErr w:type="spellEnd"/>
      <w:r>
        <w:rPr>
          <w:iCs/>
        </w:rPr>
        <w:t xml:space="preserve"> i Forskerforbundet automatisk blir medlem av FFL siden ekstrakontingenten forsvinner.</w:t>
      </w:r>
      <w:r w:rsidR="00F34336">
        <w:rPr>
          <w:iCs/>
        </w:rPr>
        <w:t xml:space="preserve"> FFL blir </w:t>
      </w:r>
      <w:r w:rsidR="00947E08">
        <w:rPr>
          <w:iCs/>
        </w:rPr>
        <w:t xml:space="preserve">med dette </w:t>
      </w:r>
      <w:r w:rsidR="00F34336">
        <w:rPr>
          <w:iCs/>
        </w:rPr>
        <w:t>en samlende og dominerende organisasjon ved lærerutdanningsinstitusjonene</w:t>
      </w:r>
      <w:r w:rsidR="00947E08">
        <w:rPr>
          <w:iCs/>
        </w:rPr>
        <w:t xml:space="preserve">, og vil utvikle seg til å bli et enda mer sentralt talerør </w:t>
      </w:r>
      <w:proofErr w:type="spellStart"/>
      <w:r w:rsidR="00947E08">
        <w:rPr>
          <w:iCs/>
        </w:rPr>
        <w:t>m.h.t.</w:t>
      </w:r>
      <w:proofErr w:type="spellEnd"/>
      <w:r w:rsidR="00947E08">
        <w:rPr>
          <w:iCs/>
        </w:rPr>
        <w:t xml:space="preserve"> lærerutdanningenes innhold.</w:t>
      </w:r>
      <w:r>
        <w:rPr>
          <w:iCs/>
        </w:rPr>
        <w:t xml:space="preserve"> Hele organisasjonsstrukturen kan </w:t>
      </w:r>
      <w:r w:rsidR="00F34336">
        <w:rPr>
          <w:iCs/>
        </w:rPr>
        <w:t>styrkes</w:t>
      </w:r>
      <w:r>
        <w:rPr>
          <w:iCs/>
        </w:rPr>
        <w:t xml:space="preserve"> gjennom etablering av lokallag, fagpolitiske representanter for de ulike fag og en oppbygging av landsseksjoner i fagene</w:t>
      </w:r>
      <w:r w:rsidR="00947E08">
        <w:rPr>
          <w:iCs/>
        </w:rPr>
        <w:t xml:space="preserve"> med tilhørende landskonferanser</w:t>
      </w:r>
      <w:r>
        <w:rPr>
          <w:iCs/>
        </w:rPr>
        <w:t xml:space="preserve">. </w:t>
      </w:r>
      <w:proofErr w:type="spellStart"/>
      <w:r>
        <w:rPr>
          <w:iCs/>
        </w:rPr>
        <w:t>Lærerutdannernes</w:t>
      </w:r>
      <w:proofErr w:type="spellEnd"/>
      <w:r>
        <w:rPr>
          <w:iCs/>
        </w:rPr>
        <w:t xml:space="preserve"> stemmer blir </w:t>
      </w:r>
      <w:r w:rsidR="00F34336">
        <w:rPr>
          <w:iCs/>
        </w:rPr>
        <w:t>kanalisert</w:t>
      </w:r>
      <w:r>
        <w:rPr>
          <w:iCs/>
        </w:rPr>
        <w:t xml:space="preserve"> </w:t>
      </w:r>
      <w:r w:rsidR="00F34336">
        <w:rPr>
          <w:iCs/>
        </w:rPr>
        <w:t>gjennom</w:t>
      </w:r>
      <w:r>
        <w:rPr>
          <w:iCs/>
        </w:rPr>
        <w:t xml:space="preserve"> FFL</w:t>
      </w:r>
      <w:r w:rsidR="00F34336">
        <w:rPr>
          <w:iCs/>
        </w:rPr>
        <w:t>,</w:t>
      </w:r>
      <w:r>
        <w:rPr>
          <w:iCs/>
        </w:rPr>
        <w:t xml:space="preserve"> og Forskerforbundet</w:t>
      </w:r>
      <w:r w:rsidR="00F34336">
        <w:rPr>
          <w:iCs/>
        </w:rPr>
        <w:t xml:space="preserve"> vil få et større trykk i utdanningspolitiske spørsmål.</w:t>
      </w:r>
      <w:r>
        <w:rPr>
          <w:iCs/>
        </w:rPr>
        <w:t xml:space="preserve"> </w:t>
      </w:r>
      <w:r w:rsidR="00F34336">
        <w:rPr>
          <w:iCs/>
        </w:rPr>
        <w:t>Det er all mulig grunn til å tro at</w:t>
      </w:r>
      <w:r w:rsidR="00947E08">
        <w:rPr>
          <w:iCs/>
        </w:rPr>
        <w:t xml:space="preserve"> en</w:t>
      </w:r>
      <w:r>
        <w:rPr>
          <w:iCs/>
        </w:rPr>
        <w:t xml:space="preserve"> </w:t>
      </w:r>
      <w:r w:rsidR="000F511D" w:rsidRPr="00DD4FB7">
        <w:rPr>
          <w:i/>
          <w:iCs/>
        </w:rPr>
        <w:t>ny struktur kan bidra til å vitalisere organisasjonsarbeidet og derigjennom gjøre det mer attraktivt for medlemmer å delta i organisasjonsarbeidet både på lokalt og sentralt nivå</w:t>
      </w:r>
      <w:r w:rsidR="00F34336">
        <w:rPr>
          <w:i/>
          <w:iCs/>
        </w:rPr>
        <w:t xml:space="preserve"> </w:t>
      </w:r>
      <w:r w:rsidR="00F34336">
        <w:rPr>
          <w:iCs/>
        </w:rPr>
        <w:t xml:space="preserve">(sitat fra </w:t>
      </w:r>
      <w:proofErr w:type="spellStart"/>
      <w:r w:rsidR="00F34336">
        <w:rPr>
          <w:iCs/>
        </w:rPr>
        <w:t>FF’s</w:t>
      </w:r>
      <w:proofErr w:type="spellEnd"/>
      <w:r w:rsidR="00F34336">
        <w:rPr>
          <w:iCs/>
        </w:rPr>
        <w:t xml:space="preserve"> henvendelse)</w:t>
      </w:r>
      <w:r w:rsidR="000F511D" w:rsidRPr="00DD4FB7">
        <w:rPr>
          <w:i/>
          <w:iCs/>
        </w:rPr>
        <w:t>.</w:t>
      </w:r>
      <w:r w:rsidR="00F34336">
        <w:rPr>
          <w:iCs/>
        </w:rPr>
        <w:t xml:space="preserve"> </w:t>
      </w:r>
      <w:r w:rsidR="00947E08">
        <w:rPr>
          <w:iCs/>
        </w:rPr>
        <w:t xml:space="preserve">På den måten vil FFL i enda større grad enn i dag være en </w:t>
      </w:r>
      <w:proofErr w:type="spellStart"/>
      <w:r w:rsidR="00947E08">
        <w:rPr>
          <w:iCs/>
        </w:rPr>
        <w:t>mediator</w:t>
      </w:r>
      <w:proofErr w:type="spellEnd"/>
      <w:r w:rsidR="00947E08">
        <w:rPr>
          <w:iCs/>
        </w:rPr>
        <w:t xml:space="preserve"> for medlemsrekruttering til Forskerforbundet. </w:t>
      </w:r>
    </w:p>
    <w:p w14:paraId="6C97DD28" w14:textId="77777777" w:rsidR="000F511D" w:rsidRDefault="000F511D" w:rsidP="008829FE"/>
    <w:p w14:paraId="190C25A5" w14:textId="77777777" w:rsidR="000F511D" w:rsidRDefault="000F511D" w:rsidP="008829FE"/>
    <w:p w14:paraId="020CE3D1" w14:textId="77777777" w:rsidR="00F72302" w:rsidRDefault="00F72302" w:rsidP="008829FE">
      <w:r>
        <w:t>På vegne av sentralstyret i Forskerforbundets forening for lærerutdanning (FFL)</w:t>
      </w:r>
    </w:p>
    <w:p w14:paraId="438C773B" w14:textId="77777777" w:rsidR="00F72302" w:rsidRDefault="00F72302" w:rsidP="008829FE"/>
    <w:p w14:paraId="7EC6F603" w14:textId="77777777" w:rsidR="00F72302" w:rsidRDefault="00F72302" w:rsidP="008829FE"/>
    <w:p w14:paraId="31D8D14B" w14:textId="77777777" w:rsidR="00F72302" w:rsidRDefault="00F72302" w:rsidP="008829FE">
      <w:r>
        <w:t>Knut Ole Lysø</w:t>
      </w:r>
    </w:p>
    <w:p w14:paraId="65E1FBFE" w14:textId="77777777" w:rsidR="00F72302" w:rsidRPr="005F3E3D" w:rsidRDefault="00F72302" w:rsidP="008829FE">
      <w:r>
        <w:t>Leder FFL</w:t>
      </w:r>
    </w:p>
    <w:p w14:paraId="298D1FA2" w14:textId="77777777" w:rsidR="00B12291" w:rsidRPr="005F3E3D" w:rsidRDefault="00B12291" w:rsidP="00B12291"/>
    <w:p w14:paraId="260353F5" w14:textId="77777777" w:rsidR="00B12291" w:rsidRPr="005F3E3D" w:rsidRDefault="00B12291" w:rsidP="00B12291"/>
    <w:p w14:paraId="68B8AA21" w14:textId="77777777" w:rsidR="00E00CEC" w:rsidRPr="009D14F4" w:rsidRDefault="00E00CEC" w:rsidP="00D31784"/>
    <w:sectPr w:rsidR="00E00CEC" w:rsidRPr="009D1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CCA"/>
    <w:multiLevelType w:val="hybridMultilevel"/>
    <w:tmpl w:val="D856FCF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2F3B24"/>
    <w:multiLevelType w:val="hybridMultilevel"/>
    <w:tmpl w:val="E112F5A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034514"/>
    <w:multiLevelType w:val="multilevel"/>
    <w:tmpl w:val="8D6A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0522E"/>
    <w:multiLevelType w:val="hybridMultilevel"/>
    <w:tmpl w:val="D3A8581C"/>
    <w:lvl w:ilvl="0" w:tplc="7FF8B26A">
      <w:start w:val="1"/>
      <w:numFmt w:val="bullet"/>
      <w:lvlText w:val="•"/>
      <w:lvlJc w:val="left"/>
      <w:pPr>
        <w:tabs>
          <w:tab w:val="num" w:pos="720"/>
        </w:tabs>
        <w:ind w:left="720" w:hanging="360"/>
      </w:pPr>
      <w:rPr>
        <w:rFonts w:ascii="Times" w:hAnsi="Times" w:hint="default"/>
      </w:rPr>
    </w:lvl>
    <w:lvl w:ilvl="1" w:tplc="1DB866DA">
      <w:start w:val="1"/>
      <w:numFmt w:val="bullet"/>
      <w:lvlText w:val="•"/>
      <w:lvlJc w:val="left"/>
      <w:pPr>
        <w:tabs>
          <w:tab w:val="num" w:pos="1440"/>
        </w:tabs>
        <w:ind w:left="1440" w:hanging="360"/>
      </w:pPr>
      <w:rPr>
        <w:rFonts w:ascii="Times" w:hAnsi="Times" w:hint="default"/>
      </w:rPr>
    </w:lvl>
    <w:lvl w:ilvl="2" w:tplc="55B8F08A">
      <w:start w:val="667"/>
      <w:numFmt w:val="bullet"/>
      <w:lvlText w:val="•"/>
      <w:lvlJc w:val="left"/>
      <w:pPr>
        <w:tabs>
          <w:tab w:val="num" w:pos="2160"/>
        </w:tabs>
        <w:ind w:left="2160" w:hanging="360"/>
      </w:pPr>
      <w:rPr>
        <w:rFonts w:ascii="Times" w:hAnsi="Times" w:hint="default"/>
      </w:rPr>
    </w:lvl>
    <w:lvl w:ilvl="3" w:tplc="98A8CE2A" w:tentative="1">
      <w:start w:val="1"/>
      <w:numFmt w:val="bullet"/>
      <w:lvlText w:val="•"/>
      <w:lvlJc w:val="left"/>
      <w:pPr>
        <w:tabs>
          <w:tab w:val="num" w:pos="2880"/>
        </w:tabs>
        <w:ind w:left="2880" w:hanging="360"/>
      </w:pPr>
      <w:rPr>
        <w:rFonts w:ascii="Times" w:hAnsi="Times" w:hint="default"/>
      </w:rPr>
    </w:lvl>
    <w:lvl w:ilvl="4" w:tplc="AB520086" w:tentative="1">
      <w:start w:val="1"/>
      <w:numFmt w:val="bullet"/>
      <w:lvlText w:val="•"/>
      <w:lvlJc w:val="left"/>
      <w:pPr>
        <w:tabs>
          <w:tab w:val="num" w:pos="3600"/>
        </w:tabs>
        <w:ind w:left="3600" w:hanging="360"/>
      </w:pPr>
      <w:rPr>
        <w:rFonts w:ascii="Times" w:hAnsi="Times" w:hint="default"/>
      </w:rPr>
    </w:lvl>
    <w:lvl w:ilvl="5" w:tplc="72AA3C8C" w:tentative="1">
      <w:start w:val="1"/>
      <w:numFmt w:val="bullet"/>
      <w:lvlText w:val="•"/>
      <w:lvlJc w:val="left"/>
      <w:pPr>
        <w:tabs>
          <w:tab w:val="num" w:pos="4320"/>
        </w:tabs>
        <w:ind w:left="4320" w:hanging="360"/>
      </w:pPr>
      <w:rPr>
        <w:rFonts w:ascii="Times" w:hAnsi="Times" w:hint="default"/>
      </w:rPr>
    </w:lvl>
    <w:lvl w:ilvl="6" w:tplc="369A4458" w:tentative="1">
      <w:start w:val="1"/>
      <w:numFmt w:val="bullet"/>
      <w:lvlText w:val="•"/>
      <w:lvlJc w:val="left"/>
      <w:pPr>
        <w:tabs>
          <w:tab w:val="num" w:pos="5040"/>
        </w:tabs>
        <w:ind w:left="5040" w:hanging="360"/>
      </w:pPr>
      <w:rPr>
        <w:rFonts w:ascii="Times" w:hAnsi="Times" w:hint="default"/>
      </w:rPr>
    </w:lvl>
    <w:lvl w:ilvl="7" w:tplc="682CDEBE" w:tentative="1">
      <w:start w:val="1"/>
      <w:numFmt w:val="bullet"/>
      <w:lvlText w:val="•"/>
      <w:lvlJc w:val="left"/>
      <w:pPr>
        <w:tabs>
          <w:tab w:val="num" w:pos="5760"/>
        </w:tabs>
        <w:ind w:left="5760" w:hanging="360"/>
      </w:pPr>
      <w:rPr>
        <w:rFonts w:ascii="Times" w:hAnsi="Times" w:hint="default"/>
      </w:rPr>
    </w:lvl>
    <w:lvl w:ilvl="8" w:tplc="E15E789A"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1E0406C"/>
    <w:multiLevelType w:val="hybridMultilevel"/>
    <w:tmpl w:val="94003440"/>
    <w:lvl w:ilvl="0" w:tplc="591CDED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B00625D"/>
    <w:multiLevelType w:val="hybridMultilevel"/>
    <w:tmpl w:val="BCF0BCD2"/>
    <w:lvl w:ilvl="0" w:tplc="A8D46E66">
      <w:numFmt w:val="bullet"/>
      <w:lvlText w:val=""/>
      <w:lvlJc w:val="left"/>
      <w:pPr>
        <w:ind w:left="1080" w:hanging="360"/>
      </w:pPr>
      <w:rPr>
        <w:rFonts w:ascii="Symbol" w:eastAsia="Times New Roman"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4CB91684"/>
    <w:multiLevelType w:val="hybridMultilevel"/>
    <w:tmpl w:val="941EC3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7E07076"/>
    <w:multiLevelType w:val="hybridMultilevel"/>
    <w:tmpl w:val="3AE26D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825254"/>
    <w:multiLevelType w:val="hybridMultilevel"/>
    <w:tmpl w:val="45BEEB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93366C3"/>
    <w:multiLevelType w:val="hybridMultilevel"/>
    <w:tmpl w:val="903CCDB0"/>
    <w:lvl w:ilvl="0" w:tplc="DA547448">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953707071">
    <w:abstractNumId w:val="3"/>
  </w:num>
  <w:num w:numId="2" w16cid:durableId="1349671725">
    <w:abstractNumId w:val="0"/>
  </w:num>
  <w:num w:numId="3" w16cid:durableId="639916939">
    <w:abstractNumId w:val="5"/>
  </w:num>
  <w:num w:numId="4" w16cid:durableId="1282810527">
    <w:abstractNumId w:val="6"/>
  </w:num>
  <w:num w:numId="5" w16cid:durableId="1905335222">
    <w:abstractNumId w:val="7"/>
  </w:num>
  <w:num w:numId="6" w16cid:durableId="74135104">
    <w:abstractNumId w:val="2"/>
  </w:num>
  <w:num w:numId="7" w16cid:durableId="1127548164">
    <w:abstractNumId w:val="9"/>
  </w:num>
  <w:num w:numId="8" w16cid:durableId="190344882">
    <w:abstractNumId w:val="8"/>
  </w:num>
  <w:num w:numId="9" w16cid:durableId="1497307688">
    <w:abstractNumId w:val="4"/>
  </w:num>
  <w:num w:numId="10" w16cid:durableId="41486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EE"/>
    <w:rsid w:val="00004D43"/>
    <w:rsid w:val="000402AA"/>
    <w:rsid w:val="00040CD0"/>
    <w:rsid w:val="0005378C"/>
    <w:rsid w:val="00062E2E"/>
    <w:rsid w:val="000911D4"/>
    <w:rsid w:val="000A0801"/>
    <w:rsid w:val="000D79CC"/>
    <w:rsid w:val="000F511D"/>
    <w:rsid w:val="000F51BA"/>
    <w:rsid w:val="00110839"/>
    <w:rsid w:val="001B0029"/>
    <w:rsid w:val="001B216B"/>
    <w:rsid w:val="001B2AD3"/>
    <w:rsid w:val="001D1908"/>
    <w:rsid w:val="00202034"/>
    <w:rsid w:val="00263E41"/>
    <w:rsid w:val="002A0292"/>
    <w:rsid w:val="002A5B2C"/>
    <w:rsid w:val="002C567A"/>
    <w:rsid w:val="00316AC2"/>
    <w:rsid w:val="0033191D"/>
    <w:rsid w:val="003371E6"/>
    <w:rsid w:val="003A0D37"/>
    <w:rsid w:val="003A592D"/>
    <w:rsid w:val="0043783B"/>
    <w:rsid w:val="004459DA"/>
    <w:rsid w:val="004716EE"/>
    <w:rsid w:val="0047753A"/>
    <w:rsid w:val="004834F5"/>
    <w:rsid w:val="004920D4"/>
    <w:rsid w:val="004A22CF"/>
    <w:rsid w:val="004D3274"/>
    <w:rsid w:val="004D3E2B"/>
    <w:rsid w:val="004E1FA3"/>
    <w:rsid w:val="004E7DB9"/>
    <w:rsid w:val="00525A18"/>
    <w:rsid w:val="0053722D"/>
    <w:rsid w:val="00546D0C"/>
    <w:rsid w:val="00554782"/>
    <w:rsid w:val="005B1334"/>
    <w:rsid w:val="005B7164"/>
    <w:rsid w:val="005B768B"/>
    <w:rsid w:val="005D280A"/>
    <w:rsid w:val="00605CFB"/>
    <w:rsid w:val="006173C6"/>
    <w:rsid w:val="00620F7E"/>
    <w:rsid w:val="00624756"/>
    <w:rsid w:val="00627D97"/>
    <w:rsid w:val="006368D1"/>
    <w:rsid w:val="00650574"/>
    <w:rsid w:val="00653EFF"/>
    <w:rsid w:val="0067461D"/>
    <w:rsid w:val="00684A53"/>
    <w:rsid w:val="00693BD7"/>
    <w:rsid w:val="006C55EA"/>
    <w:rsid w:val="006D1EA7"/>
    <w:rsid w:val="006E0047"/>
    <w:rsid w:val="006E09DC"/>
    <w:rsid w:val="006E1147"/>
    <w:rsid w:val="007A3E94"/>
    <w:rsid w:val="007B6AFD"/>
    <w:rsid w:val="00822EDF"/>
    <w:rsid w:val="00823098"/>
    <w:rsid w:val="008829FE"/>
    <w:rsid w:val="008872CE"/>
    <w:rsid w:val="008C482D"/>
    <w:rsid w:val="008E7005"/>
    <w:rsid w:val="00916ABB"/>
    <w:rsid w:val="009212A6"/>
    <w:rsid w:val="00947E08"/>
    <w:rsid w:val="00971E1B"/>
    <w:rsid w:val="0097350F"/>
    <w:rsid w:val="009767C8"/>
    <w:rsid w:val="00987AF1"/>
    <w:rsid w:val="009945F1"/>
    <w:rsid w:val="009A6DFD"/>
    <w:rsid w:val="009A6E7D"/>
    <w:rsid w:val="009B550B"/>
    <w:rsid w:val="009C6D13"/>
    <w:rsid w:val="009D14F4"/>
    <w:rsid w:val="00A126F6"/>
    <w:rsid w:val="00A14752"/>
    <w:rsid w:val="00A43C08"/>
    <w:rsid w:val="00A451CC"/>
    <w:rsid w:val="00A506F6"/>
    <w:rsid w:val="00A53EE3"/>
    <w:rsid w:val="00A74E8F"/>
    <w:rsid w:val="00A77A66"/>
    <w:rsid w:val="00AC09A6"/>
    <w:rsid w:val="00AC7296"/>
    <w:rsid w:val="00AE65B7"/>
    <w:rsid w:val="00B0779E"/>
    <w:rsid w:val="00B12291"/>
    <w:rsid w:val="00B3500C"/>
    <w:rsid w:val="00B453F6"/>
    <w:rsid w:val="00B47CB7"/>
    <w:rsid w:val="00B62B62"/>
    <w:rsid w:val="00B65559"/>
    <w:rsid w:val="00B96753"/>
    <w:rsid w:val="00BA069D"/>
    <w:rsid w:val="00BA7F8E"/>
    <w:rsid w:val="00BC168B"/>
    <w:rsid w:val="00BE3314"/>
    <w:rsid w:val="00C177BF"/>
    <w:rsid w:val="00C45346"/>
    <w:rsid w:val="00C4691D"/>
    <w:rsid w:val="00C546EA"/>
    <w:rsid w:val="00C777CF"/>
    <w:rsid w:val="00C83990"/>
    <w:rsid w:val="00C9007E"/>
    <w:rsid w:val="00C927F4"/>
    <w:rsid w:val="00CC360D"/>
    <w:rsid w:val="00CF044D"/>
    <w:rsid w:val="00CF1812"/>
    <w:rsid w:val="00CF2EA0"/>
    <w:rsid w:val="00CF7BA6"/>
    <w:rsid w:val="00D220B2"/>
    <w:rsid w:val="00D31784"/>
    <w:rsid w:val="00D458D4"/>
    <w:rsid w:val="00D504AC"/>
    <w:rsid w:val="00D64D9A"/>
    <w:rsid w:val="00D726E7"/>
    <w:rsid w:val="00D75928"/>
    <w:rsid w:val="00DB3520"/>
    <w:rsid w:val="00DC0DB3"/>
    <w:rsid w:val="00DC53C8"/>
    <w:rsid w:val="00DD4FB7"/>
    <w:rsid w:val="00DF0A1B"/>
    <w:rsid w:val="00E00CEC"/>
    <w:rsid w:val="00E30FED"/>
    <w:rsid w:val="00E33427"/>
    <w:rsid w:val="00E531F3"/>
    <w:rsid w:val="00E549D8"/>
    <w:rsid w:val="00E5767C"/>
    <w:rsid w:val="00E873C4"/>
    <w:rsid w:val="00EA399C"/>
    <w:rsid w:val="00EE05D4"/>
    <w:rsid w:val="00F07BAB"/>
    <w:rsid w:val="00F23A6E"/>
    <w:rsid w:val="00F3328C"/>
    <w:rsid w:val="00F34336"/>
    <w:rsid w:val="00F6325F"/>
    <w:rsid w:val="00F72302"/>
    <w:rsid w:val="00F7354D"/>
    <w:rsid w:val="00F753A6"/>
    <w:rsid w:val="00F93D2D"/>
    <w:rsid w:val="00FB7281"/>
    <w:rsid w:val="00FE226A"/>
    <w:rsid w:val="00FF3A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05997"/>
  <w15:docId w15:val="{ACC24890-B2C6-4126-AB4B-521DFE39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link w:val="Overskrift1Tegn"/>
    <w:uiPriority w:val="9"/>
    <w:qFormat/>
    <w:rsid w:val="000A0801"/>
    <w:pPr>
      <w:spacing w:before="100" w:beforeAutospacing="1" w:after="100" w:afterAutospacing="1"/>
      <w:outlineLvl w:val="0"/>
    </w:pPr>
    <w:rPr>
      <w:b/>
      <w:bCs/>
      <w:kern w:val="36"/>
      <w:sz w:val="48"/>
      <w:szCs w:val="48"/>
    </w:rPr>
  </w:style>
  <w:style w:type="paragraph" w:styleId="Overskrift2">
    <w:name w:val="heading 2"/>
    <w:basedOn w:val="Normal"/>
    <w:next w:val="Normal"/>
    <w:link w:val="Overskrift2Tegn"/>
    <w:uiPriority w:val="9"/>
    <w:unhideWhenUsed/>
    <w:qFormat/>
    <w:rsid w:val="00FF3A9C"/>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605CFB"/>
    <w:rPr>
      <w:color w:val="0000FF" w:themeColor="hyperlink"/>
      <w:u w:val="single"/>
    </w:rPr>
  </w:style>
  <w:style w:type="paragraph" w:styleId="Topptekst">
    <w:name w:val="header"/>
    <w:basedOn w:val="Normal"/>
    <w:link w:val="TopptekstTegn"/>
    <w:rsid w:val="00605CFB"/>
    <w:pPr>
      <w:tabs>
        <w:tab w:val="center" w:pos="4536"/>
        <w:tab w:val="right" w:pos="9072"/>
      </w:tabs>
      <w:overflowPunct w:val="0"/>
      <w:autoSpaceDE w:val="0"/>
      <w:autoSpaceDN w:val="0"/>
      <w:adjustRightInd w:val="0"/>
    </w:pPr>
    <w:rPr>
      <w:sz w:val="20"/>
      <w:szCs w:val="20"/>
    </w:rPr>
  </w:style>
  <w:style w:type="character" w:customStyle="1" w:styleId="TopptekstTegn">
    <w:name w:val="Topptekst Tegn"/>
    <w:basedOn w:val="Standardskriftforavsnitt"/>
    <w:link w:val="Topptekst"/>
    <w:rsid w:val="00605CFB"/>
  </w:style>
  <w:style w:type="paragraph" w:styleId="Bobletekst">
    <w:name w:val="Balloon Text"/>
    <w:basedOn w:val="Normal"/>
    <w:link w:val="BobletekstTegn"/>
    <w:uiPriority w:val="99"/>
    <w:rsid w:val="00605CFB"/>
    <w:rPr>
      <w:rFonts w:ascii="Tahoma" w:hAnsi="Tahoma" w:cs="Tahoma"/>
      <w:sz w:val="16"/>
      <w:szCs w:val="16"/>
    </w:rPr>
  </w:style>
  <w:style w:type="character" w:customStyle="1" w:styleId="BobletekstTegn">
    <w:name w:val="Bobletekst Tegn"/>
    <w:basedOn w:val="Standardskriftforavsnitt"/>
    <w:link w:val="Bobletekst"/>
    <w:uiPriority w:val="99"/>
    <w:rsid w:val="00605CFB"/>
    <w:rPr>
      <w:rFonts w:ascii="Tahoma" w:hAnsi="Tahoma" w:cs="Tahoma"/>
      <w:sz w:val="16"/>
      <w:szCs w:val="16"/>
    </w:rPr>
  </w:style>
  <w:style w:type="paragraph" w:styleId="Rentekst">
    <w:name w:val="Plain Text"/>
    <w:basedOn w:val="Normal"/>
    <w:link w:val="RentekstTegn"/>
    <w:uiPriority w:val="99"/>
    <w:semiHidden/>
    <w:unhideWhenUsed/>
    <w:rsid w:val="001D1908"/>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1D1908"/>
    <w:rPr>
      <w:rFonts w:ascii="Calibri" w:eastAsiaTheme="minorHAnsi" w:hAnsi="Calibri" w:cstheme="minorBidi"/>
      <w:sz w:val="22"/>
      <w:szCs w:val="21"/>
      <w:lang w:eastAsia="en-US"/>
    </w:rPr>
  </w:style>
  <w:style w:type="paragraph" w:styleId="Ingenmellomrom">
    <w:name w:val="No Spacing"/>
    <w:uiPriority w:val="1"/>
    <w:qFormat/>
    <w:rsid w:val="009C6D13"/>
    <w:rPr>
      <w:rFonts w:ascii="Georgia" w:eastAsiaTheme="minorHAnsi" w:hAnsi="Georgia" w:cstheme="minorBidi"/>
      <w:sz w:val="22"/>
      <w:szCs w:val="22"/>
      <w:lang w:eastAsia="en-US"/>
    </w:rPr>
  </w:style>
  <w:style w:type="character" w:customStyle="1" w:styleId="apple-converted-space">
    <w:name w:val="apple-converted-space"/>
    <w:basedOn w:val="Standardskriftforavsnitt"/>
    <w:rsid w:val="0067461D"/>
  </w:style>
  <w:style w:type="paragraph" w:styleId="Brdtekst">
    <w:name w:val="Body Text"/>
    <w:basedOn w:val="Normal"/>
    <w:link w:val="BrdtekstTegn"/>
    <w:rsid w:val="0067461D"/>
    <w:pPr>
      <w:jc w:val="center"/>
    </w:pPr>
    <w:rPr>
      <w:sz w:val="40"/>
      <w:szCs w:val="20"/>
    </w:rPr>
  </w:style>
  <w:style w:type="character" w:customStyle="1" w:styleId="BrdtekstTegn">
    <w:name w:val="Brødtekst Tegn"/>
    <w:basedOn w:val="Standardskriftforavsnitt"/>
    <w:link w:val="Brdtekst"/>
    <w:rsid w:val="0067461D"/>
    <w:rPr>
      <w:sz w:val="40"/>
    </w:rPr>
  </w:style>
  <w:style w:type="paragraph" w:styleId="Listeavsnitt">
    <w:name w:val="List Paragraph"/>
    <w:basedOn w:val="Normal"/>
    <w:uiPriority w:val="34"/>
    <w:qFormat/>
    <w:rsid w:val="0067461D"/>
    <w:pPr>
      <w:ind w:left="720"/>
      <w:contextualSpacing/>
    </w:pPr>
  </w:style>
  <w:style w:type="character" w:styleId="Fulgthyperkobling">
    <w:name w:val="FollowedHyperlink"/>
    <w:basedOn w:val="Standardskriftforavsnitt"/>
    <w:semiHidden/>
    <w:unhideWhenUsed/>
    <w:rsid w:val="00E5767C"/>
    <w:rPr>
      <w:color w:val="800080" w:themeColor="followedHyperlink"/>
      <w:u w:val="single"/>
    </w:rPr>
  </w:style>
  <w:style w:type="character" w:styleId="Sterk">
    <w:name w:val="Strong"/>
    <w:basedOn w:val="Standardskriftforavsnitt"/>
    <w:uiPriority w:val="22"/>
    <w:qFormat/>
    <w:rsid w:val="00E5767C"/>
    <w:rPr>
      <w:b/>
      <w:bCs/>
    </w:rPr>
  </w:style>
  <w:style w:type="paragraph" w:styleId="NormalWeb">
    <w:name w:val="Normal (Web)"/>
    <w:basedOn w:val="Normal"/>
    <w:uiPriority w:val="99"/>
    <w:unhideWhenUsed/>
    <w:rsid w:val="000A0801"/>
    <w:pPr>
      <w:spacing w:before="100" w:beforeAutospacing="1" w:after="100" w:afterAutospacing="1"/>
    </w:pPr>
  </w:style>
  <w:style w:type="character" w:customStyle="1" w:styleId="Overskrift1Tegn">
    <w:name w:val="Overskrift 1 Tegn"/>
    <w:basedOn w:val="Standardskriftforavsnitt"/>
    <w:link w:val="Overskrift1"/>
    <w:uiPriority w:val="9"/>
    <w:rsid w:val="000A0801"/>
    <w:rPr>
      <w:b/>
      <w:bCs/>
      <w:kern w:val="36"/>
      <w:sz w:val="48"/>
      <w:szCs w:val="48"/>
    </w:rPr>
  </w:style>
  <w:style w:type="character" w:customStyle="1" w:styleId="type">
    <w:name w:val="type"/>
    <w:basedOn w:val="Standardskriftforavsnitt"/>
    <w:rsid w:val="000A0801"/>
  </w:style>
  <w:style w:type="character" w:customStyle="1" w:styleId="Dato1">
    <w:name w:val="Dato1"/>
    <w:basedOn w:val="Standardskriftforavsnitt"/>
    <w:rsid w:val="000A0801"/>
  </w:style>
  <w:style w:type="character" w:customStyle="1" w:styleId="Dato2">
    <w:name w:val="Dato2"/>
    <w:basedOn w:val="Standardskriftforavsnitt"/>
    <w:rsid w:val="00FF3A9C"/>
  </w:style>
  <w:style w:type="character" w:customStyle="1" w:styleId="Overskrift2Tegn">
    <w:name w:val="Overskrift 2 Tegn"/>
    <w:basedOn w:val="Standardskriftforavsnitt"/>
    <w:link w:val="Overskrift2"/>
    <w:uiPriority w:val="9"/>
    <w:rsid w:val="00FF3A9C"/>
    <w:rPr>
      <w:rFonts w:asciiTheme="majorHAnsi" w:eastAsiaTheme="majorEastAsia" w:hAnsiTheme="majorHAnsi" w:cstheme="majorBidi"/>
      <w:color w:val="365F91" w:themeColor="accent1" w:themeShade="BF"/>
      <w:sz w:val="26"/>
      <w:szCs w:val="26"/>
      <w:lang w:eastAsia="en-US"/>
    </w:rPr>
  </w:style>
  <w:style w:type="paragraph" w:customStyle="1" w:styleId="count">
    <w:name w:val="count"/>
    <w:basedOn w:val="Normal"/>
    <w:rsid w:val="00BC168B"/>
    <w:pPr>
      <w:spacing w:before="100" w:beforeAutospacing="1" w:after="100" w:afterAutospacing="1"/>
    </w:pPr>
  </w:style>
  <w:style w:type="character" w:customStyle="1" w:styleId="Dato3">
    <w:name w:val="Dato3"/>
    <w:basedOn w:val="Standardskriftforavsnitt"/>
    <w:rsid w:val="00BC168B"/>
  </w:style>
  <w:style w:type="character" w:customStyle="1" w:styleId="department">
    <w:name w:val="department"/>
    <w:basedOn w:val="Standardskriftforavsnitt"/>
    <w:rsid w:val="00BC168B"/>
  </w:style>
  <w:style w:type="paragraph" w:customStyle="1" w:styleId="excerpts">
    <w:name w:val="excerpts"/>
    <w:basedOn w:val="Normal"/>
    <w:rsid w:val="00BC16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9763">
      <w:bodyDiv w:val="1"/>
      <w:marLeft w:val="0"/>
      <w:marRight w:val="0"/>
      <w:marTop w:val="0"/>
      <w:marBottom w:val="0"/>
      <w:divBdr>
        <w:top w:val="none" w:sz="0" w:space="0" w:color="auto"/>
        <w:left w:val="none" w:sz="0" w:space="0" w:color="auto"/>
        <w:bottom w:val="none" w:sz="0" w:space="0" w:color="auto"/>
        <w:right w:val="none" w:sz="0" w:space="0" w:color="auto"/>
      </w:divBdr>
    </w:div>
    <w:div w:id="85926219">
      <w:bodyDiv w:val="1"/>
      <w:marLeft w:val="0"/>
      <w:marRight w:val="0"/>
      <w:marTop w:val="0"/>
      <w:marBottom w:val="0"/>
      <w:divBdr>
        <w:top w:val="none" w:sz="0" w:space="0" w:color="auto"/>
        <w:left w:val="none" w:sz="0" w:space="0" w:color="auto"/>
        <w:bottom w:val="none" w:sz="0" w:space="0" w:color="auto"/>
        <w:right w:val="none" w:sz="0" w:space="0" w:color="auto"/>
      </w:divBdr>
    </w:div>
    <w:div w:id="167720928">
      <w:bodyDiv w:val="1"/>
      <w:marLeft w:val="0"/>
      <w:marRight w:val="0"/>
      <w:marTop w:val="0"/>
      <w:marBottom w:val="0"/>
      <w:divBdr>
        <w:top w:val="none" w:sz="0" w:space="0" w:color="auto"/>
        <w:left w:val="none" w:sz="0" w:space="0" w:color="auto"/>
        <w:bottom w:val="none" w:sz="0" w:space="0" w:color="auto"/>
        <w:right w:val="none" w:sz="0" w:space="0" w:color="auto"/>
      </w:divBdr>
    </w:div>
    <w:div w:id="246309100">
      <w:bodyDiv w:val="1"/>
      <w:marLeft w:val="0"/>
      <w:marRight w:val="0"/>
      <w:marTop w:val="0"/>
      <w:marBottom w:val="0"/>
      <w:divBdr>
        <w:top w:val="none" w:sz="0" w:space="0" w:color="auto"/>
        <w:left w:val="none" w:sz="0" w:space="0" w:color="auto"/>
        <w:bottom w:val="none" w:sz="0" w:space="0" w:color="auto"/>
        <w:right w:val="none" w:sz="0" w:space="0" w:color="auto"/>
      </w:divBdr>
    </w:div>
    <w:div w:id="363673502">
      <w:bodyDiv w:val="1"/>
      <w:marLeft w:val="0"/>
      <w:marRight w:val="0"/>
      <w:marTop w:val="0"/>
      <w:marBottom w:val="0"/>
      <w:divBdr>
        <w:top w:val="none" w:sz="0" w:space="0" w:color="auto"/>
        <w:left w:val="none" w:sz="0" w:space="0" w:color="auto"/>
        <w:bottom w:val="none" w:sz="0" w:space="0" w:color="auto"/>
        <w:right w:val="none" w:sz="0" w:space="0" w:color="auto"/>
      </w:divBdr>
    </w:div>
    <w:div w:id="429350693">
      <w:bodyDiv w:val="1"/>
      <w:marLeft w:val="0"/>
      <w:marRight w:val="0"/>
      <w:marTop w:val="0"/>
      <w:marBottom w:val="0"/>
      <w:divBdr>
        <w:top w:val="none" w:sz="0" w:space="0" w:color="auto"/>
        <w:left w:val="none" w:sz="0" w:space="0" w:color="auto"/>
        <w:bottom w:val="none" w:sz="0" w:space="0" w:color="auto"/>
        <w:right w:val="none" w:sz="0" w:space="0" w:color="auto"/>
      </w:divBdr>
      <w:divsChild>
        <w:div w:id="1341928411">
          <w:marLeft w:val="878"/>
          <w:marRight w:val="0"/>
          <w:marTop w:val="0"/>
          <w:marBottom w:val="0"/>
          <w:divBdr>
            <w:top w:val="none" w:sz="0" w:space="0" w:color="auto"/>
            <w:left w:val="none" w:sz="0" w:space="0" w:color="auto"/>
            <w:bottom w:val="none" w:sz="0" w:space="0" w:color="auto"/>
            <w:right w:val="none" w:sz="0" w:space="0" w:color="auto"/>
          </w:divBdr>
        </w:div>
        <w:div w:id="224882106">
          <w:marLeft w:val="878"/>
          <w:marRight w:val="0"/>
          <w:marTop w:val="0"/>
          <w:marBottom w:val="0"/>
          <w:divBdr>
            <w:top w:val="none" w:sz="0" w:space="0" w:color="auto"/>
            <w:left w:val="none" w:sz="0" w:space="0" w:color="auto"/>
            <w:bottom w:val="none" w:sz="0" w:space="0" w:color="auto"/>
            <w:right w:val="none" w:sz="0" w:space="0" w:color="auto"/>
          </w:divBdr>
        </w:div>
        <w:div w:id="1209416424">
          <w:marLeft w:val="878"/>
          <w:marRight w:val="0"/>
          <w:marTop w:val="0"/>
          <w:marBottom w:val="0"/>
          <w:divBdr>
            <w:top w:val="none" w:sz="0" w:space="0" w:color="auto"/>
            <w:left w:val="none" w:sz="0" w:space="0" w:color="auto"/>
            <w:bottom w:val="none" w:sz="0" w:space="0" w:color="auto"/>
            <w:right w:val="none" w:sz="0" w:space="0" w:color="auto"/>
          </w:divBdr>
        </w:div>
        <w:div w:id="1833986820">
          <w:marLeft w:val="878"/>
          <w:marRight w:val="0"/>
          <w:marTop w:val="0"/>
          <w:marBottom w:val="0"/>
          <w:divBdr>
            <w:top w:val="none" w:sz="0" w:space="0" w:color="auto"/>
            <w:left w:val="none" w:sz="0" w:space="0" w:color="auto"/>
            <w:bottom w:val="none" w:sz="0" w:space="0" w:color="auto"/>
            <w:right w:val="none" w:sz="0" w:space="0" w:color="auto"/>
          </w:divBdr>
        </w:div>
        <w:div w:id="1978408420">
          <w:marLeft w:val="878"/>
          <w:marRight w:val="0"/>
          <w:marTop w:val="0"/>
          <w:marBottom w:val="0"/>
          <w:divBdr>
            <w:top w:val="none" w:sz="0" w:space="0" w:color="auto"/>
            <w:left w:val="none" w:sz="0" w:space="0" w:color="auto"/>
            <w:bottom w:val="none" w:sz="0" w:space="0" w:color="auto"/>
            <w:right w:val="none" w:sz="0" w:space="0" w:color="auto"/>
          </w:divBdr>
        </w:div>
        <w:div w:id="364521255">
          <w:marLeft w:val="1325"/>
          <w:marRight w:val="0"/>
          <w:marTop w:val="0"/>
          <w:marBottom w:val="0"/>
          <w:divBdr>
            <w:top w:val="none" w:sz="0" w:space="0" w:color="auto"/>
            <w:left w:val="none" w:sz="0" w:space="0" w:color="auto"/>
            <w:bottom w:val="none" w:sz="0" w:space="0" w:color="auto"/>
            <w:right w:val="none" w:sz="0" w:space="0" w:color="auto"/>
          </w:divBdr>
        </w:div>
        <w:div w:id="1514302275">
          <w:marLeft w:val="1325"/>
          <w:marRight w:val="0"/>
          <w:marTop w:val="0"/>
          <w:marBottom w:val="0"/>
          <w:divBdr>
            <w:top w:val="none" w:sz="0" w:space="0" w:color="auto"/>
            <w:left w:val="none" w:sz="0" w:space="0" w:color="auto"/>
            <w:bottom w:val="none" w:sz="0" w:space="0" w:color="auto"/>
            <w:right w:val="none" w:sz="0" w:space="0" w:color="auto"/>
          </w:divBdr>
        </w:div>
        <w:div w:id="1842694718">
          <w:marLeft w:val="1325"/>
          <w:marRight w:val="0"/>
          <w:marTop w:val="0"/>
          <w:marBottom w:val="0"/>
          <w:divBdr>
            <w:top w:val="none" w:sz="0" w:space="0" w:color="auto"/>
            <w:left w:val="none" w:sz="0" w:space="0" w:color="auto"/>
            <w:bottom w:val="none" w:sz="0" w:space="0" w:color="auto"/>
            <w:right w:val="none" w:sz="0" w:space="0" w:color="auto"/>
          </w:divBdr>
        </w:div>
        <w:div w:id="1065682568">
          <w:marLeft w:val="1325"/>
          <w:marRight w:val="0"/>
          <w:marTop w:val="0"/>
          <w:marBottom w:val="0"/>
          <w:divBdr>
            <w:top w:val="none" w:sz="0" w:space="0" w:color="auto"/>
            <w:left w:val="none" w:sz="0" w:space="0" w:color="auto"/>
            <w:bottom w:val="none" w:sz="0" w:space="0" w:color="auto"/>
            <w:right w:val="none" w:sz="0" w:space="0" w:color="auto"/>
          </w:divBdr>
        </w:div>
        <w:div w:id="1017191527">
          <w:marLeft w:val="878"/>
          <w:marRight w:val="0"/>
          <w:marTop w:val="0"/>
          <w:marBottom w:val="0"/>
          <w:divBdr>
            <w:top w:val="none" w:sz="0" w:space="0" w:color="auto"/>
            <w:left w:val="none" w:sz="0" w:space="0" w:color="auto"/>
            <w:bottom w:val="none" w:sz="0" w:space="0" w:color="auto"/>
            <w:right w:val="none" w:sz="0" w:space="0" w:color="auto"/>
          </w:divBdr>
        </w:div>
      </w:divsChild>
    </w:div>
    <w:div w:id="433786290">
      <w:bodyDiv w:val="1"/>
      <w:marLeft w:val="0"/>
      <w:marRight w:val="0"/>
      <w:marTop w:val="0"/>
      <w:marBottom w:val="0"/>
      <w:divBdr>
        <w:top w:val="none" w:sz="0" w:space="0" w:color="auto"/>
        <w:left w:val="none" w:sz="0" w:space="0" w:color="auto"/>
        <w:bottom w:val="none" w:sz="0" w:space="0" w:color="auto"/>
        <w:right w:val="none" w:sz="0" w:space="0" w:color="auto"/>
      </w:divBdr>
      <w:divsChild>
        <w:div w:id="180318954">
          <w:marLeft w:val="0"/>
          <w:marRight w:val="0"/>
          <w:marTop w:val="0"/>
          <w:marBottom w:val="0"/>
          <w:divBdr>
            <w:top w:val="none" w:sz="0" w:space="0" w:color="auto"/>
            <w:left w:val="none" w:sz="0" w:space="0" w:color="auto"/>
            <w:bottom w:val="none" w:sz="0" w:space="0" w:color="auto"/>
            <w:right w:val="none" w:sz="0" w:space="0" w:color="auto"/>
          </w:divBdr>
          <w:divsChild>
            <w:div w:id="1581795263">
              <w:marLeft w:val="0"/>
              <w:marRight w:val="0"/>
              <w:marTop w:val="0"/>
              <w:marBottom w:val="0"/>
              <w:divBdr>
                <w:top w:val="none" w:sz="0" w:space="0" w:color="auto"/>
                <w:left w:val="none" w:sz="0" w:space="0" w:color="auto"/>
                <w:bottom w:val="none" w:sz="0" w:space="0" w:color="auto"/>
                <w:right w:val="none" w:sz="0" w:space="0" w:color="auto"/>
              </w:divBdr>
              <w:divsChild>
                <w:div w:id="8139251">
                  <w:marLeft w:val="0"/>
                  <w:marRight w:val="0"/>
                  <w:marTop w:val="0"/>
                  <w:marBottom w:val="0"/>
                  <w:divBdr>
                    <w:top w:val="none" w:sz="0" w:space="0" w:color="auto"/>
                    <w:left w:val="none" w:sz="0" w:space="0" w:color="auto"/>
                    <w:bottom w:val="none" w:sz="0" w:space="0" w:color="auto"/>
                    <w:right w:val="none" w:sz="0" w:space="0" w:color="auto"/>
                  </w:divBdr>
                  <w:divsChild>
                    <w:div w:id="1953511912">
                      <w:marLeft w:val="0"/>
                      <w:marRight w:val="0"/>
                      <w:marTop w:val="0"/>
                      <w:marBottom w:val="0"/>
                      <w:divBdr>
                        <w:top w:val="none" w:sz="0" w:space="0" w:color="auto"/>
                        <w:left w:val="none" w:sz="0" w:space="0" w:color="auto"/>
                        <w:bottom w:val="none" w:sz="0" w:space="0" w:color="auto"/>
                        <w:right w:val="none" w:sz="0" w:space="0" w:color="auto"/>
                      </w:divBdr>
                      <w:divsChild>
                        <w:div w:id="1730683813">
                          <w:marLeft w:val="0"/>
                          <w:marRight w:val="0"/>
                          <w:marTop w:val="0"/>
                          <w:marBottom w:val="0"/>
                          <w:divBdr>
                            <w:top w:val="none" w:sz="0" w:space="0" w:color="auto"/>
                            <w:left w:val="none" w:sz="0" w:space="0" w:color="auto"/>
                            <w:bottom w:val="none" w:sz="0" w:space="0" w:color="auto"/>
                            <w:right w:val="none" w:sz="0" w:space="0" w:color="auto"/>
                          </w:divBdr>
                          <w:divsChild>
                            <w:div w:id="236938720">
                              <w:marLeft w:val="0"/>
                              <w:marRight w:val="0"/>
                              <w:marTop w:val="0"/>
                              <w:marBottom w:val="0"/>
                              <w:divBdr>
                                <w:top w:val="none" w:sz="0" w:space="0" w:color="auto"/>
                                <w:left w:val="none" w:sz="0" w:space="0" w:color="auto"/>
                                <w:bottom w:val="none" w:sz="0" w:space="0" w:color="auto"/>
                                <w:right w:val="none" w:sz="0" w:space="0" w:color="auto"/>
                              </w:divBdr>
                              <w:divsChild>
                                <w:div w:id="1491484874">
                                  <w:marLeft w:val="0"/>
                                  <w:marRight w:val="0"/>
                                  <w:marTop w:val="0"/>
                                  <w:marBottom w:val="0"/>
                                  <w:divBdr>
                                    <w:top w:val="none" w:sz="0" w:space="0" w:color="auto"/>
                                    <w:left w:val="none" w:sz="0" w:space="0" w:color="auto"/>
                                    <w:bottom w:val="none" w:sz="0" w:space="0" w:color="auto"/>
                                    <w:right w:val="none" w:sz="0" w:space="0" w:color="auto"/>
                                  </w:divBdr>
                                  <w:divsChild>
                                    <w:div w:id="1615475337">
                                      <w:marLeft w:val="0"/>
                                      <w:marRight w:val="0"/>
                                      <w:marTop w:val="0"/>
                                      <w:marBottom w:val="0"/>
                                      <w:divBdr>
                                        <w:top w:val="none" w:sz="0" w:space="0" w:color="auto"/>
                                        <w:left w:val="none" w:sz="0" w:space="0" w:color="auto"/>
                                        <w:bottom w:val="none" w:sz="0" w:space="0" w:color="auto"/>
                                        <w:right w:val="none" w:sz="0" w:space="0" w:color="auto"/>
                                      </w:divBdr>
                                      <w:divsChild>
                                        <w:div w:id="1408922294">
                                          <w:marLeft w:val="0"/>
                                          <w:marRight w:val="0"/>
                                          <w:marTop w:val="0"/>
                                          <w:marBottom w:val="0"/>
                                          <w:divBdr>
                                            <w:top w:val="none" w:sz="0" w:space="0" w:color="auto"/>
                                            <w:left w:val="none" w:sz="0" w:space="0" w:color="auto"/>
                                            <w:bottom w:val="none" w:sz="0" w:space="0" w:color="auto"/>
                                            <w:right w:val="none" w:sz="0" w:space="0" w:color="auto"/>
                                          </w:divBdr>
                                          <w:divsChild>
                                            <w:div w:id="401560721">
                                              <w:marLeft w:val="0"/>
                                              <w:marRight w:val="0"/>
                                              <w:marTop w:val="0"/>
                                              <w:marBottom w:val="0"/>
                                              <w:divBdr>
                                                <w:top w:val="none" w:sz="0" w:space="0" w:color="auto"/>
                                                <w:left w:val="none" w:sz="0" w:space="0" w:color="auto"/>
                                                <w:bottom w:val="none" w:sz="0" w:space="0" w:color="auto"/>
                                                <w:right w:val="none" w:sz="0" w:space="0" w:color="auto"/>
                                              </w:divBdr>
                                              <w:divsChild>
                                                <w:div w:id="846216323">
                                                  <w:marLeft w:val="0"/>
                                                  <w:marRight w:val="0"/>
                                                  <w:marTop w:val="0"/>
                                                  <w:marBottom w:val="0"/>
                                                  <w:divBdr>
                                                    <w:top w:val="none" w:sz="0" w:space="0" w:color="auto"/>
                                                    <w:left w:val="none" w:sz="0" w:space="0" w:color="auto"/>
                                                    <w:bottom w:val="none" w:sz="0" w:space="0" w:color="auto"/>
                                                    <w:right w:val="none" w:sz="0" w:space="0" w:color="auto"/>
                                                  </w:divBdr>
                                                  <w:divsChild>
                                                    <w:div w:id="462506798">
                                                      <w:marLeft w:val="0"/>
                                                      <w:marRight w:val="0"/>
                                                      <w:marTop w:val="0"/>
                                                      <w:marBottom w:val="0"/>
                                                      <w:divBdr>
                                                        <w:top w:val="none" w:sz="0" w:space="0" w:color="auto"/>
                                                        <w:left w:val="none" w:sz="0" w:space="0" w:color="auto"/>
                                                        <w:bottom w:val="none" w:sz="0" w:space="0" w:color="auto"/>
                                                        <w:right w:val="none" w:sz="0" w:space="0" w:color="auto"/>
                                                      </w:divBdr>
                                                      <w:divsChild>
                                                        <w:div w:id="1548445497">
                                                          <w:marLeft w:val="0"/>
                                                          <w:marRight w:val="0"/>
                                                          <w:marTop w:val="0"/>
                                                          <w:marBottom w:val="0"/>
                                                          <w:divBdr>
                                                            <w:top w:val="none" w:sz="0" w:space="0" w:color="auto"/>
                                                            <w:left w:val="none" w:sz="0" w:space="0" w:color="auto"/>
                                                            <w:bottom w:val="none" w:sz="0" w:space="0" w:color="auto"/>
                                                            <w:right w:val="none" w:sz="0" w:space="0" w:color="auto"/>
                                                          </w:divBdr>
                                                          <w:divsChild>
                                                            <w:div w:id="217784324">
                                                              <w:marLeft w:val="0"/>
                                                              <w:marRight w:val="150"/>
                                                              <w:marTop w:val="0"/>
                                                              <w:marBottom w:val="150"/>
                                                              <w:divBdr>
                                                                <w:top w:val="none" w:sz="0" w:space="0" w:color="auto"/>
                                                                <w:left w:val="none" w:sz="0" w:space="0" w:color="auto"/>
                                                                <w:bottom w:val="none" w:sz="0" w:space="0" w:color="auto"/>
                                                                <w:right w:val="none" w:sz="0" w:space="0" w:color="auto"/>
                                                              </w:divBdr>
                                                              <w:divsChild>
                                                                <w:div w:id="695038294">
                                                                  <w:marLeft w:val="0"/>
                                                                  <w:marRight w:val="0"/>
                                                                  <w:marTop w:val="0"/>
                                                                  <w:marBottom w:val="0"/>
                                                                  <w:divBdr>
                                                                    <w:top w:val="none" w:sz="0" w:space="0" w:color="auto"/>
                                                                    <w:left w:val="none" w:sz="0" w:space="0" w:color="auto"/>
                                                                    <w:bottom w:val="none" w:sz="0" w:space="0" w:color="auto"/>
                                                                    <w:right w:val="none" w:sz="0" w:space="0" w:color="auto"/>
                                                                  </w:divBdr>
                                                                  <w:divsChild>
                                                                    <w:div w:id="1465388467">
                                                                      <w:marLeft w:val="0"/>
                                                                      <w:marRight w:val="0"/>
                                                                      <w:marTop w:val="0"/>
                                                                      <w:marBottom w:val="0"/>
                                                                      <w:divBdr>
                                                                        <w:top w:val="none" w:sz="0" w:space="0" w:color="auto"/>
                                                                        <w:left w:val="none" w:sz="0" w:space="0" w:color="auto"/>
                                                                        <w:bottom w:val="none" w:sz="0" w:space="0" w:color="auto"/>
                                                                        <w:right w:val="none" w:sz="0" w:space="0" w:color="auto"/>
                                                                      </w:divBdr>
                                                                      <w:divsChild>
                                                                        <w:div w:id="1574241379">
                                                                          <w:marLeft w:val="0"/>
                                                                          <w:marRight w:val="0"/>
                                                                          <w:marTop w:val="0"/>
                                                                          <w:marBottom w:val="0"/>
                                                                          <w:divBdr>
                                                                            <w:top w:val="none" w:sz="0" w:space="0" w:color="auto"/>
                                                                            <w:left w:val="none" w:sz="0" w:space="0" w:color="auto"/>
                                                                            <w:bottom w:val="none" w:sz="0" w:space="0" w:color="auto"/>
                                                                            <w:right w:val="none" w:sz="0" w:space="0" w:color="auto"/>
                                                                          </w:divBdr>
                                                                          <w:divsChild>
                                                                            <w:div w:id="1987666776">
                                                                              <w:marLeft w:val="0"/>
                                                                              <w:marRight w:val="0"/>
                                                                              <w:marTop w:val="0"/>
                                                                              <w:marBottom w:val="0"/>
                                                                              <w:divBdr>
                                                                                <w:top w:val="none" w:sz="0" w:space="0" w:color="auto"/>
                                                                                <w:left w:val="none" w:sz="0" w:space="0" w:color="auto"/>
                                                                                <w:bottom w:val="none" w:sz="0" w:space="0" w:color="auto"/>
                                                                                <w:right w:val="none" w:sz="0" w:space="0" w:color="auto"/>
                                                                              </w:divBdr>
                                                                              <w:divsChild>
                                                                                <w:div w:id="1510177747">
                                                                                  <w:marLeft w:val="0"/>
                                                                                  <w:marRight w:val="0"/>
                                                                                  <w:marTop w:val="0"/>
                                                                                  <w:marBottom w:val="0"/>
                                                                                  <w:divBdr>
                                                                                    <w:top w:val="none" w:sz="0" w:space="0" w:color="auto"/>
                                                                                    <w:left w:val="none" w:sz="0" w:space="0" w:color="auto"/>
                                                                                    <w:bottom w:val="none" w:sz="0" w:space="0" w:color="auto"/>
                                                                                    <w:right w:val="none" w:sz="0" w:space="0" w:color="auto"/>
                                                                                  </w:divBdr>
                                                                                  <w:divsChild>
                                                                                    <w:div w:id="1683971365">
                                                                                      <w:marLeft w:val="0"/>
                                                                                      <w:marRight w:val="0"/>
                                                                                      <w:marTop w:val="0"/>
                                                                                      <w:marBottom w:val="0"/>
                                                                                      <w:divBdr>
                                                                                        <w:top w:val="none" w:sz="0" w:space="0" w:color="auto"/>
                                                                                        <w:left w:val="none" w:sz="0" w:space="0" w:color="auto"/>
                                                                                        <w:bottom w:val="none" w:sz="0" w:space="0" w:color="auto"/>
                                                                                        <w:right w:val="none" w:sz="0" w:space="0" w:color="auto"/>
                                                                                      </w:divBdr>
                                                                                    </w:div>
                                                                                    <w:div w:id="182208041">
                                                                                      <w:marLeft w:val="720"/>
                                                                                      <w:marRight w:val="0"/>
                                                                                      <w:marTop w:val="0"/>
                                                                                      <w:marBottom w:val="0"/>
                                                                                      <w:divBdr>
                                                                                        <w:top w:val="none" w:sz="0" w:space="0" w:color="auto"/>
                                                                                        <w:left w:val="none" w:sz="0" w:space="0" w:color="auto"/>
                                                                                        <w:bottom w:val="none" w:sz="0" w:space="0" w:color="auto"/>
                                                                                        <w:right w:val="none" w:sz="0" w:space="0" w:color="auto"/>
                                                                                      </w:divBdr>
                                                                                    </w:div>
                                                                                    <w:div w:id="6204964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430702">
      <w:bodyDiv w:val="1"/>
      <w:marLeft w:val="0"/>
      <w:marRight w:val="0"/>
      <w:marTop w:val="0"/>
      <w:marBottom w:val="0"/>
      <w:divBdr>
        <w:top w:val="none" w:sz="0" w:space="0" w:color="auto"/>
        <w:left w:val="none" w:sz="0" w:space="0" w:color="auto"/>
        <w:bottom w:val="none" w:sz="0" w:space="0" w:color="auto"/>
        <w:right w:val="none" w:sz="0" w:space="0" w:color="auto"/>
      </w:divBdr>
      <w:divsChild>
        <w:div w:id="605305524">
          <w:marLeft w:val="0"/>
          <w:marRight w:val="0"/>
          <w:marTop w:val="0"/>
          <w:marBottom w:val="0"/>
          <w:divBdr>
            <w:top w:val="none" w:sz="0" w:space="0" w:color="auto"/>
            <w:left w:val="none" w:sz="0" w:space="0" w:color="auto"/>
            <w:bottom w:val="none" w:sz="0" w:space="0" w:color="auto"/>
            <w:right w:val="none" w:sz="0" w:space="0" w:color="auto"/>
          </w:divBdr>
          <w:divsChild>
            <w:div w:id="1153910730">
              <w:marLeft w:val="0"/>
              <w:marRight w:val="0"/>
              <w:marTop w:val="0"/>
              <w:marBottom w:val="0"/>
              <w:divBdr>
                <w:top w:val="none" w:sz="0" w:space="0" w:color="auto"/>
                <w:left w:val="none" w:sz="0" w:space="0" w:color="auto"/>
                <w:bottom w:val="none" w:sz="0" w:space="0" w:color="auto"/>
                <w:right w:val="none" w:sz="0" w:space="0" w:color="auto"/>
              </w:divBdr>
              <w:divsChild>
                <w:div w:id="1098914266">
                  <w:marLeft w:val="0"/>
                  <w:marRight w:val="0"/>
                  <w:marTop w:val="0"/>
                  <w:marBottom w:val="0"/>
                  <w:divBdr>
                    <w:top w:val="none" w:sz="0" w:space="0" w:color="auto"/>
                    <w:left w:val="none" w:sz="0" w:space="0" w:color="auto"/>
                    <w:bottom w:val="none" w:sz="0" w:space="0" w:color="auto"/>
                    <w:right w:val="none" w:sz="0" w:space="0" w:color="auto"/>
                  </w:divBdr>
                  <w:divsChild>
                    <w:div w:id="1244341355">
                      <w:marLeft w:val="0"/>
                      <w:marRight w:val="0"/>
                      <w:marTop w:val="0"/>
                      <w:marBottom w:val="0"/>
                      <w:divBdr>
                        <w:top w:val="none" w:sz="0" w:space="0" w:color="auto"/>
                        <w:left w:val="none" w:sz="0" w:space="0" w:color="auto"/>
                        <w:bottom w:val="none" w:sz="0" w:space="0" w:color="auto"/>
                        <w:right w:val="none" w:sz="0" w:space="0" w:color="auto"/>
                      </w:divBdr>
                      <w:divsChild>
                        <w:div w:id="477843587">
                          <w:marLeft w:val="0"/>
                          <w:marRight w:val="0"/>
                          <w:marTop w:val="0"/>
                          <w:marBottom w:val="0"/>
                          <w:divBdr>
                            <w:top w:val="none" w:sz="0" w:space="0" w:color="auto"/>
                            <w:left w:val="none" w:sz="0" w:space="0" w:color="auto"/>
                            <w:bottom w:val="none" w:sz="0" w:space="0" w:color="auto"/>
                            <w:right w:val="none" w:sz="0" w:space="0" w:color="auto"/>
                          </w:divBdr>
                          <w:divsChild>
                            <w:div w:id="1011878807">
                              <w:marLeft w:val="0"/>
                              <w:marRight w:val="0"/>
                              <w:marTop w:val="0"/>
                              <w:marBottom w:val="0"/>
                              <w:divBdr>
                                <w:top w:val="none" w:sz="0" w:space="0" w:color="auto"/>
                                <w:left w:val="none" w:sz="0" w:space="0" w:color="auto"/>
                                <w:bottom w:val="none" w:sz="0" w:space="0" w:color="auto"/>
                                <w:right w:val="none" w:sz="0" w:space="0" w:color="auto"/>
                              </w:divBdr>
                              <w:divsChild>
                                <w:div w:id="670385">
                                  <w:marLeft w:val="0"/>
                                  <w:marRight w:val="0"/>
                                  <w:marTop w:val="0"/>
                                  <w:marBottom w:val="0"/>
                                  <w:divBdr>
                                    <w:top w:val="none" w:sz="0" w:space="0" w:color="auto"/>
                                    <w:left w:val="none" w:sz="0" w:space="0" w:color="auto"/>
                                    <w:bottom w:val="none" w:sz="0" w:space="0" w:color="auto"/>
                                    <w:right w:val="none" w:sz="0" w:space="0" w:color="auto"/>
                                  </w:divBdr>
                                  <w:divsChild>
                                    <w:div w:id="2119180597">
                                      <w:marLeft w:val="0"/>
                                      <w:marRight w:val="0"/>
                                      <w:marTop w:val="0"/>
                                      <w:marBottom w:val="0"/>
                                      <w:divBdr>
                                        <w:top w:val="none" w:sz="0" w:space="0" w:color="auto"/>
                                        <w:left w:val="none" w:sz="0" w:space="0" w:color="auto"/>
                                        <w:bottom w:val="none" w:sz="0" w:space="0" w:color="auto"/>
                                        <w:right w:val="none" w:sz="0" w:space="0" w:color="auto"/>
                                      </w:divBdr>
                                      <w:divsChild>
                                        <w:div w:id="226259502">
                                          <w:marLeft w:val="0"/>
                                          <w:marRight w:val="0"/>
                                          <w:marTop w:val="0"/>
                                          <w:marBottom w:val="0"/>
                                          <w:divBdr>
                                            <w:top w:val="none" w:sz="0" w:space="0" w:color="auto"/>
                                            <w:left w:val="none" w:sz="0" w:space="0" w:color="auto"/>
                                            <w:bottom w:val="none" w:sz="0" w:space="0" w:color="auto"/>
                                            <w:right w:val="none" w:sz="0" w:space="0" w:color="auto"/>
                                          </w:divBdr>
                                          <w:divsChild>
                                            <w:div w:id="1272275351">
                                              <w:marLeft w:val="0"/>
                                              <w:marRight w:val="0"/>
                                              <w:marTop w:val="0"/>
                                              <w:marBottom w:val="0"/>
                                              <w:divBdr>
                                                <w:top w:val="none" w:sz="0" w:space="0" w:color="auto"/>
                                                <w:left w:val="none" w:sz="0" w:space="0" w:color="auto"/>
                                                <w:bottom w:val="none" w:sz="0" w:space="0" w:color="auto"/>
                                                <w:right w:val="none" w:sz="0" w:space="0" w:color="auto"/>
                                              </w:divBdr>
                                              <w:divsChild>
                                                <w:div w:id="1307976108">
                                                  <w:marLeft w:val="0"/>
                                                  <w:marRight w:val="0"/>
                                                  <w:marTop w:val="0"/>
                                                  <w:marBottom w:val="0"/>
                                                  <w:divBdr>
                                                    <w:top w:val="none" w:sz="0" w:space="0" w:color="auto"/>
                                                    <w:left w:val="none" w:sz="0" w:space="0" w:color="auto"/>
                                                    <w:bottom w:val="none" w:sz="0" w:space="0" w:color="auto"/>
                                                    <w:right w:val="none" w:sz="0" w:space="0" w:color="auto"/>
                                                  </w:divBdr>
                                                  <w:divsChild>
                                                    <w:div w:id="1316493789">
                                                      <w:marLeft w:val="0"/>
                                                      <w:marRight w:val="0"/>
                                                      <w:marTop w:val="0"/>
                                                      <w:marBottom w:val="0"/>
                                                      <w:divBdr>
                                                        <w:top w:val="none" w:sz="0" w:space="0" w:color="auto"/>
                                                        <w:left w:val="none" w:sz="0" w:space="0" w:color="auto"/>
                                                        <w:bottom w:val="none" w:sz="0" w:space="0" w:color="auto"/>
                                                        <w:right w:val="none" w:sz="0" w:space="0" w:color="auto"/>
                                                      </w:divBdr>
                                                      <w:divsChild>
                                                        <w:div w:id="1322192786">
                                                          <w:marLeft w:val="0"/>
                                                          <w:marRight w:val="0"/>
                                                          <w:marTop w:val="0"/>
                                                          <w:marBottom w:val="0"/>
                                                          <w:divBdr>
                                                            <w:top w:val="none" w:sz="0" w:space="0" w:color="auto"/>
                                                            <w:left w:val="none" w:sz="0" w:space="0" w:color="auto"/>
                                                            <w:bottom w:val="none" w:sz="0" w:space="0" w:color="auto"/>
                                                            <w:right w:val="none" w:sz="0" w:space="0" w:color="auto"/>
                                                          </w:divBdr>
                                                          <w:divsChild>
                                                            <w:div w:id="1935895798">
                                                              <w:marLeft w:val="0"/>
                                                              <w:marRight w:val="150"/>
                                                              <w:marTop w:val="0"/>
                                                              <w:marBottom w:val="150"/>
                                                              <w:divBdr>
                                                                <w:top w:val="none" w:sz="0" w:space="0" w:color="auto"/>
                                                                <w:left w:val="none" w:sz="0" w:space="0" w:color="auto"/>
                                                                <w:bottom w:val="none" w:sz="0" w:space="0" w:color="auto"/>
                                                                <w:right w:val="none" w:sz="0" w:space="0" w:color="auto"/>
                                                              </w:divBdr>
                                                              <w:divsChild>
                                                                <w:div w:id="2015184260">
                                                                  <w:marLeft w:val="0"/>
                                                                  <w:marRight w:val="0"/>
                                                                  <w:marTop w:val="0"/>
                                                                  <w:marBottom w:val="0"/>
                                                                  <w:divBdr>
                                                                    <w:top w:val="none" w:sz="0" w:space="0" w:color="auto"/>
                                                                    <w:left w:val="none" w:sz="0" w:space="0" w:color="auto"/>
                                                                    <w:bottom w:val="none" w:sz="0" w:space="0" w:color="auto"/>
                                                                    <w:right w:val="none" w:sz="0" w:space="0" w:color="auto"/>
                                                                  </w:divBdr>
                                                                  <w:divsChild>
                                                                    <w:div w:id="1442413827">
                                                                      <w:marLeft w:val="0"/>
                                                                      <w:marRight w:val="0"/>
                                                                      <w:marTop w:val="0"/>
                                                                      <w:marBottom w:val="0"/>
                                                                      <w:divBdr>
                                                                        <w:top w:val="none" w:sz="0" w:space="0" w:color="auto"/>
                                                                        <w:left w:val="none" w:sz="0" w:space="0" w:color="auto"/>
                                                                        <w:bottom w:val="none" w:sz="0" w:space="0" w:color="auto"/>
                                                                        <w:right w:val="none" w:sz="0" w:space="0" w:color="auto"/>
                                                                      </w:divBdr>
                                                                      <w:divsChild>
                                                                        <w:div w:id="373770214">
                                                                          <w:marLeft w:val="0"/>
                                                                          <w:marRight w:val="0"/>
                                                                          <w:marTop w:val="0"/>
                                                                          <w:marBottom w:val="0"/>
                                                                          <w:divBdr>
                                                                            <w:top w:val="none" w:sz="0" w:space="0" w:color="auto"/>
                                                                            <w:left w:val="none" w:sz="0" w:space="0" w:color="auto"/>
                                                                            <w:bottom w:val="none" w:sz="0" w:space="0" w:color="auto"/>
                                                                            <w:right w:val="none" w:sz="0" w:space="0" w:color="auto"/>
                                                                          </w:divBdr>
                                                                          <w:divsChild>
                                                                            <w:div w:id="301345956">
                                                                              <w:marLeft w:val="0"/>
                                                                              <w:marRight w:val="0"/>
                                                                              <w:marTop w:val="0"/>
                                                                              <w:marBottom w:val="0"/>
                                                                              <w:divBdr>
                                                                                <w:top w:val="none" w:sz="0" w:space="0" w:color="auto"/>
                                                                                <w:left w:val="none" w:sz="0" w:space="0" w:color="auto"/>
                                                                                <w:bottom w:val="none" w:sz="0" w:space="0" w:color="auto"/>
                                                                                <w:right w:val="none" w:sz="0" w:space="0" w:color="auto"/>
                                                                              </w:divBdr>
                                                                              <w:divsChild>
                                                                                <w:div w:id="283661111">
                                                                                  <w:marLeft w:val="0"/>
                                                                                  <w:marRight w:val="0"/>
                                                                                  <w:marTop w:val="0"/>
                                                                                  <w:marBottom w:val="0"/>
                                                                                  <w:divBdr>
                                                                                    <w:top w:val="none" w:sz="0" w:space="0" w:color="auto"/>
                                                                                    <w:left w:val="none" w:sz="0" w:space="0" w:color="auto"/>
                                                                                    <w:bottom w:val="none" w:sz="0" w:space="0" w:color="auto"/>
                                                                                    <w:right w:val="none" w:sz="0" w:space="0" w:color="auto"/>
                                                                                  </w:divBdr>
                                                                                  <w:divsChild>
                                                                                    <w:div w:id="986011474">
                                                                                      <w:marLeft w:val="0"/>
                                                                                      <w:marRight w:val="0"/>
                                                                                      <w:marTop w:val="0"/>
                                                                                      <w:marBottom w:val="0"/>
                                                                                      <w:divBdr>
                                                                                        <w:top w:val="none" w:sz="0" w:space="0" w:color="auto"/>
                                                                                        <w:left w:val="none" w:sz="0" w:space="0" w:color="auto"/>
                                                                                        <w:bottom w:val="none" w:sz="0" w:space="0" w:color="auto"/>
                                                                                        <w:right w:val="none" w:sz="0" w:space="0" w:color="auto"/>
                                                                                      </w:divBdr>
                                                                                    </w:div>
                                                                                    <w:div w:id="21292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238976">
      <w:bodyDiv w:val="1"/>
      <w:marLeft w:val="0"/>
      <w:marRight w:val="0"/>
      <w:marTop w:val="0"/>
      <w:marBottom w:val="0"/>
      <w:divBdr>
        <w:top w:val="none" w:sz="0" w:space="0" w:color="auto"/>
        <w:left w:val="none" w:sz="0" w:space="0" w:color="auto"/>
        <w:bottom w:val="none" w:sz="0" w:space="0" w:color="auto"/>
        <w:right w:val="none" w:sz="0" w:space="0" w:color="auto"/>
      </w:divBdr>
    </w:div>
    <w:div w:id="662127590">
      <w:bodyDiv w:val="1"/>
      <w:marLeft w:val="0"/>
      <w:marRight w:val="0"/>
      <w:marTop w:val="0"/>
      <w:marBottom w:val="0"/>
      <w:divBdr>
        <w:top w:val="none" w:sz="0" w:space="0" w:color="auto"/>
        <w:left w:val="none" w:sz="0" w:space="0" w:color="auto"/>
        <w:bottom w:val="none" w:sz="0" w:space="0" w:color="auto"/>
        <w:right w:val="none" w:sz="0" w:space="0" w:color="auto"/>
      </w:divBdr>
    </w:div>
    <w:div w:id="695816467">
      <w:bodyDiv w:val="1"/>
      <w:marLeft w:val="0"/>
      <w:marRight w:val="0"/>
      <w:marTop w:val="0"/>
      <w:marBottom w:val="0"/>
      <w:divBdr>
        <w:top w:val="none" w:sz="0" w:space="0" w:color="auto"/>
        <w:left w:val="none" w:sz="0" w:space="0" w:color="auto"/>
        <w:bottom w:val="none" w:sz="0" w:space="0" w:color="auto"/>
        <w:right w:val="none" w:sz="0" w:space="0" w:color="auto"/>
      </w:divBdr>
    </w:div>
    <w:div w:id="745418066">
      <w:bodyDiv w:val="1"/>
      <w:marLeft w:val="0"/>
      <w:marRight w:val="0"/>
      <w:marTop w:val="0"/>
      <w:marBottom w:val="0"/>
      <w:divBdr>
        <w:top w:val="none" w:sz="0" w:space="0" w:color="auto"/>
        <w:left w:val="none" w:sz="0" w:space="0" w:color="auto"/>
        <w:bottom w:val="none" w:sz="0" w:space="0" w:color="auto"/>
        <w:right w:val="none" w:sz="0" w:space="0" w:color="auto"/>
      </w:divBdr>
    </w:div>
    <w:div w:id="825825985">
      <w:bodyDiv w:val="1"/>
      <w:marLeft w:val="0"/>
      <w:marRight w:val="0"/>
      <w:marTop w:val="0"/>
      <w:marBottom w:val="0"/>
      <w:divBdr>
        <w:top w:val="none" w:sz="0" w:space="0" w:color="auto"/>
        <w:left w:val="none" w:sz="0" w:space="0" w:color="auto"/>
        <w:bottom w:val="none" w:sz="0" w:space="0" w:color="auto"/>
        <w:right w:val="none" w:sz="0" w:space="0" w:color="auto"/>
      </w:divBdr>
    </w:div>
    <w:div w:id="964240064">
      <w:bodyDiv w:val="1"/>
      <w:marLeft w:val="0"/>
      <w:marRight w:val="0"/>
      <w:marTop w:val="0"/>
      <w:marBottom w:val="0"/>
      <w:divBdr>
        <w:top w:val="none" w:sz="0" w:space="0" w:color="auto"/>
        <w:left w:val="none" w:sz="0" w:space="0" w:color="auto"/>
        <w:bottom w:val="none" w:sz="0" w:space="0" w:color="auto"/>
        <w:right w:val="none" w:sz="0" w:space="0" w:color="auto"/>
      </w:divBdr>
    </w:div>
    <w:div w:id="1001276927">
      <w:bodyDiv w:val="1"/>
      <w:marLeft w:val="0"/>
      <w:marRight w:val="0"/>
      <w:marTop w:val="0"/>
      <w:marBottom w:val="0"/>
      <w:divBdr>
        <w:top w:val="none" w:sz="0" w:space="0" w:color="auto"/>
        <w:left w:val="none" w:sz="0" w:space="0" w:color="auto"/>
        <w:bottom w:val="none" w:sz="0" w:space="0" w:color="auto"/>
        <w:right w:val="none" w:sz="0" w:space="0" w:color="auto"/>
      </w:divBdr>
      <w:divsChild>
        <w:div w:id="1460218900">
          <w:marLeft w:val="-15"/>
          <w:marRight w:val="-15"/>
          <w:marTop w:val="0"/>
          <w:marBottom w:val="0"/>
          <w:divBdr>
            <w:top w:val="none" w:sz="0" w:space="0" w:color="auto"/>
            <w:left w:val="none" w:sz="0" w:space="0" w:color="auto"/>
            <w:bottom w:val="none" w:sz="0" w:space="0" w:color="auto"/>
            <w:right w:val="none" w:sz="0" w:space="0" w:color="auto"/>
          </w:divBdr>
        </w:div>
        <w:div w:id="477577241">
          <w:marLeft w:val="0"/>
          <w:marRight w:val="0"/>
          <w:marTop w:val="300"/>
          <w:marBottom w:val="600"/>
          <w:divBdr>
            <w:top w:val="none" w:sz="0" w:space="0" w:color="auto"/>
            <w:left w:val="none" w:sz="0" w:space="0" w:color="auto"/>
            <w:bottom w:val="none" w:sz="0" w:space="0" w:color="auto"/>
            <w:right w:val="none" w:sz="0" w:space="0" w:color="auto"/>
          </w:divBdr>
        </w:div>
        <w:div w:id="299962717">
          <w:marLeft w:val="0"/>
          <w:marRight w:val="0"/>
          <w:marTop w:val="0"/>
          <w:marBottom w:val="0"/>
          <w:divBdr>
            <w:top w:val="none" w:sz="0" w:space="0" w:color="auto"/>
            <w:left w:val="none" w:sz="0" w:space="0" w:color="auto"/>
            <w:bottom w:val="none" w:sz="0" w:space="0" w:color="auto"/>
            <w:right w:val="none" w:sz="0" w:space="0" w:color="auto"/>
          </w:divBdr>
        </w:div>
      </w:divsChild>
    </w:div>
    <w:div w:id="1008406465">
      <w:bodyDiv w:val="1"/>
      <w:marLeft w:val="0"/>
      <w:marRight w:val="0"/>
      <w:marTop w:val="0"/>
      <w:marBottom w:val="0"/>
      <w:divBdr>
        <w:top w:val="none" w:sz="0" w:space="0" w:color="auto"/>
        <w:left w:val="none" w:sz="0" w:space="0" w:color="auto"/>
        <w:bottom w:val="none" w:sz="0" w:space="0" w:color="auto"/>
        <w:right w:val="none" w:sz="0" w:space="0" w:color="auto"/>
      </w:divBdr>
    </w:div>
    <w:div w:id="1081638893">
      <w:bodyDiv w:val="1"/>
      <w:marLeft w:val="0"/>
      <w:marRight w:val="0"/>
      <w:marTop w:val="0"/>
      <w:marBottom w:val="0"/>
      <w:divBdr>
        <w:top w:val="none" w:sz="0" w:space="0" w:color="auto"/>
        <w:left w:val="none" w:sz="0" w:space="0" w:color="auto"/>
        <w:bottom w:val="none" w:sz="0" w:space="0" w:color="auto"/>
        <w:right w:val="none" w:sz="0" w:space="0" w:color="auto"/>
      </w:divBdr>
    </w:div>
    <w:div w:id="1114862594">
      <w:bodyDiv w:val="1"/>
      <w:marLeft w:val="0"/>
      <w:marRight w:val="0"/>
      <w:marTop w:val="0"/>
      <w:marBottom w:val="0"/>
      <w:divBdr>
        <w:top w:val="none" w:sz="0" w:space="0" w:color="auto"/>
        <w:left w:val="none" w:sz="0" w:space="0" w:color="auto"/>
        <w:bottom w:val="none" w:sz="0" w:space="0" w:color="auto"/>
        <w:right w:val="none" w:sz="0" w:space="0" w:color="auto"/>
      </w:divBdr>
    </w:div>
    <w:div w:id="1153525997">
      <w:bodyDiv w:val="1"/>
      <w:marLeft w:val="0"/>
      <w:marRight w:val="0"/>
      <w:marTop w:val="0"/>
      <w:marBottom w:val="0"/>
      <w:divBdr>
        <w:top w:val="none" w:sz="0" w:space="0" w:color="auto"/>
        <w:left w:val="none" w:sz="0" w:space="0" w:color="auto"/>
        <w:bottom w:val="none" w:sz="0" w:space="0" w:color="auto"/>
        <w:right w:val="none" w:sz="0" w:space="0" w:color="auto"/>
      </w:divBdr>
      <w:divsChild>
        <w:div w:id="90782678">
          <w:marLeft w:val="0"/>
          <w:marRight w:val="0"/>
          <w:marTop w:val="0"/>
          <w:marBottom w:val="0"/>
          <w:divBdr>
            <w:top w:val="none" w:sz="0" w:space="0" w:color="auto"/>
            <w:left w:val="none" w:sz="0" w:space="0" w:color="auto"/>
            <w:bottom w:val="single" w:sz="12" w:space="8" w:color="EAE6E6"/>
            <w:right w:val="none" w:sz="0" w:space="0" w:color="auto"/>
          </w:divBdr>
        </w:div>
        <w:div w:id="571699219">
          <w:marLeft w:val="0"/>
          <w:marRight w:val="0"/>
          <w:marTop w:val="0"/>
          <w:marBottom w:val="150"/>
          <w:divBdr>
            <w:top w:val="none" w:sz="0" w:space="0" w:color="auto"/>
            <w:left w:val="none" w:sz="0" w:space="0" w:color="auto"/>
            <w:bottom w:val="none" w:sz="0" w:space="0" w:color="auto"/>
            <w:right w:val="none" w:sz="0" w:space="0" w:color="auto"/>
          </w:divBdr>
        </w:div>
      </w:divsChild>
    </w:div>
    <w:div w:id="1184630640">
      <w:bodyDiv w:val="1"/>
      <w:marLeft w:val="0"/>
      <w:marRight w:val="0"/>
      <w:marTop w:val="0"/>
      <w:marBottom w:val="0"/>
      <w:divBdr>
        <w:top w:val="none" w:sz="0" w:space="0" w:color="auto"/>
        <w:left w:val="none" w:sz="0" w:space="0" w:color="auto"/>
        <w:bottom w:val="none" w:sz="0" w:space="0" w:color="auto"/>
        <w:right w:val="none" w:sz="0" w:space="0" w:color="auto"/>
      </w:divBdr>
    </w:div>
    <w:div w:id="1268393763">
      <w:bodyDiv w:val="1"/>
      <w:marLeft w:val="0"/>
      <w:marRight w:val="0"/>
      <w:marTop w:val="0"/>
      <w:marBottom w:val="0"/>
      <w:divBdr>
        <w:top w:val="none" w:sz="0" w:space="0" w:color="auto"/>
        <w:left w:val="none" w:sz="0" w:space="0" w:color="auto"/>
        <w:bottom w:val="none" w:sz="0" w:space="0" w:color="auto"/>
        <w:right w:val="none" w:sz="0" w:space="0" w:color="auto"/>
      </w:divBdr>
    </w:div>
    <w:div w:id="1280141133">
      <w:bodyDiv w:val="1"/>
      <w:marLeft w:val="0"/>
      <w:marRight w:val="0"/>
      <w:marTop w:val="0"/>
      <w:marBottom w:val="0"/>
      <w:divBdr>
        <w:top w:val="none" w:sz="0" w:space="0" w:color="auto"/>
        <w:left w:val="none" w:sz="0" w:space="0" w:color="auto"/>
        <w:bottom w:val="none" w:sz="0" w:space="0" w:color="auto"/>
        <w:right w:val="none" w:sz="0" w:space="0" w:color="auto"/>
      </w:divBdr>
    </w:div>
    <w:div w:id="1288587896">
      <w:bodyDiv w:val="1"/>
      <w:marLeft w:val="0"/>
      <w:marRight w:val="0"/>
      <w:marTop w:val="0"/>
      <w:marBottom w:val="0"/>
      <w:divBdr>
        <w:top w:val="none" w:sz="0" w:space="0" w:color="auto"/>
        <w:left w:val="none" w:sz="0" w:space="0" w:color="auto"/>
        <w:bottom w:val="none" w:sz="0" w:space="0" w:color="auto"/>
        <w:right w:val="none" w:sz="0" w:space="0" w:color="auto"/>
      </w:divBdr>
    </w:div>
    <w:div w:id="1533112899">
      <w:bodyDiv w:val="1"/>
      <w:marLeft w:val="0"/>
      <w:marRight w:val="0"/>
      <w:marTop w:val="0"/>
      <w:marBottom w:val="0"/>
      <w:divBdr>
        <w:top w:val="none" w:sz="0" w:space="0" w:color="auto"/>
        <w:left w:val="none" w:sz="0" w:space="0" w:color="auto"/>
        <w:bottom w:val="none" w:sz="0" w:space="0" w:color="auto"/>
        <w:right w:val="none" w:sz="0" w:space="0" w:color="auto"/>
      </w:divBdr>
    </w:div>
    <w:div w:id="1750543717">
      <w:bodyDiv w:val="1"/>
      <w:marLeft w:val="0"/>
      <w:marRight w:val="0"/>
      <w:marTop w:val="0"/>
      <w:marBottom w:val="0"/>
      <w:divBdr>
        <w:top w:val="none" w:sz="0" w:space="0" w:color="auto"/>
        <w:left w:val="none" w:sz="0" w:space="0" w:color="auto"/>
        <w:bottom w:val="none" w:sz="0" w:space="0" w:color="auto"/>
        <w:right w:val="none" w:sz="0" w:space="0" w:color="auto"/>
      </w:divBdr>
    </w:div>
    <w:div w:id="1787264614">
      <w:bodyDiv w:val="1"/>
      <w:marLeft w:val="0"/>
      <w:marRight w:val="0"/>
      <w:marTop w:val="0"/>
      <w:marBottom w:val="0"/>
      <w:divBdr>
        <w:top w:val="none" w:sz="0" w:space="0" w:color="auto"/>
        <w:left w:val="none" w:sz="0" w:space="0" w:color="auto"/>
        <w:bottom w:val="none" w:sz="0" w:space="0" w:color="auto"/>
        <w:right w:val="none" w:sz="0" w:space="0" w:color="auto"/>
      </w:divBdr>
    </w:div>
    <w:div w:id="1791120415">
      <w:bodyDiv w:val="1"/>
      <w:marLeft w:val="0"/>
      <w:marRight w:val="0"/>
      <w:marTop w:val="0"/>
      <w:marBottom w:val="0"/>
      <w:divBdr>
        <w:top w:val="none" w:sz="0" w:space="0" w:color="auto"/>
        <w:left w:val="none" w:sz="0" w:space="0" w:color="auto"/>
        <w:bottom w:val="none" w:sz="0" w:space="0" w:color="auto"/>
        <w:right w:val="none" w:sz="0" w:space="0" w:color="auto"/>
      </w:divBdr>
    </w:div>
    <w:div w:id="2079396557">
      <w:bodyDiv w:val="1"/>
      <w:marLeft w:val="0"/>
      <w:marRight w:val="0"/>
      <w:marTop w:val="0"/>
      <w:marBottom w:val="0"/>
      <w:divBdr>
        <w:top w:val="none" w:sz="0" w:space="0" w:color="auto"/>
        <w:left w:val="none" w:sz="0" w:space="0" w:color="auto"/>
        <w:bottom w:val="none" w:sz="0" w:space="0" w:color="auto"/>
        <w:right w:val="none" w:sz="0" w:space="0" w:color="auto"/>
      </w:divBdr>
      <w:divsChild>
        <w:div w:id="1376851168">
          <w:marLeft w:val="0"/>
          <w:marRight w:val="0"/>
          <w:marTop w:val="300"/>
          <w:marBottom w:val="600"/>
          <w:divBdr>
            <w:top w:val="none" w:sz="0" w:space="0" w:color="auto"/>
            <w:left w:val="none" w:sz="0" w:space="0" w:color="auto"/>
            <w:bottom w:val="none" w:sz="0" w:space="0" w:color="auto"/>
            <w:right w:val="none" w:sz="0" w:space="0" w:color="auto"/>
          </w:divBdr>
        </w:div>
        <w:div w:id="1656294604">
          <w:marLeft w:val="0"/>
          <w:marRight w:val="0"/>
          <w:marTop w:val="0"/>
          <w:marBottom w:val="0"/>
          <w:divBdr>
            <w:top w:val="none" w:sz="0" w:space="0" w:color="auto"/>
            <w:left w:val="none" w:sz="0" w:space="0" w:color="auto"/>
            <w:bottom w:val="none" w:sz="0" w:space="0" w:color="auto"/>
            <w:right w:val="none" w:sz="0" w:space="0" w:color="auto"/>
          </w:divBdr>
        </w:div>
      </w:divsChild>
    </w:div>
    <w:div w:id="20858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skerforbundet.no/om-oss/organisasjon/foreninger/f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d.uib.no/polsys/data/forvaltning/enhet/21520/endringshistor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13957</Characters>
  <Application>Microsoft Office Word</Application>
  <DocSecurity>0</DocSecurity>
  <Lines>116</Lines>
  <Paragraphs>32</Paragraphs>
  <ScaleCrop>false</ScaleCrop>
  <HeadingPairs>
    <vt:vector size="2" baseType="variant">
      <vt:variant>
        <vt:lpstr>Tittel</vt:lpstr>
      </vt:variant>
      <vt:variant>
        <vt:i4>1</vt:i4>
      </vt:variant>
    </vt:vector>
  </HeadingPairs>
  <TitlesOfParts>
    <vt:vector size="1" baseType="lpstr">
      <vt:lpstr/>
    </vt:vector>
  </TitlesOfParts>
  <Company>Høgskolen i Sør-Trøndelag</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Ole Lysø</dc:creator>
  <cp:lastModifiedBy>Astrid Sofie Schjetne Valheim</cp:lastModifiedBy>
  <cp:revision>2</cp:revision>
  <cp:lastPrinted>2017-06-15T07:49:00Z</cp:lastPrinted>
  <dcterms:created xsi:type="dcterms:W3CDTF">2022-11-22T09:11:00Z</dcterms:created>
  <dcterms:modified xsi:type="dcterms:W3CDTF">2022-11-22T09:11:00Z</dcterms:modified>
</cp:coreProperties>
</file>